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B8" w:rsidRPr="00283C67" w:rsidRDefault="00EC17B8" w:rsidP="00EC17B8">
      <w:pPr>
        <w:ind w:right="-10"/>
      </w:pPr>
    </w:p>
    <w:p w:rsidR="00283C67" w:rsidRPr="00950448" w:rsidRDefault="00283C67" w:rsidP="00950448">
      <w:pPr>
        <w:jc w:val="center"/>
      </w:pPr>
    </w:p>
    <w:p w:rsidR="00E610FE" w:rsidRDefault="00E610FE" w:rsidP="00EC17B8">
      <w:pPr>
        <w:jc w:val="center"/>
        <w:rPr>
          <w:u w:val="single"/>
        </w:rPr>
      </w:pPr>
      <w:r w:rsidRPr="00E610FE">
        <w:rPr>
          <w:noProof/>
          <w:sz w:val="28"/>
          <w:szCs w:val="28"/>
        </w:rPr>
        <w:drawing>
          <wp:inline distT="0" distB="0" distL="0" distR="0">
            <wp:extent cx="5894070" cy="76200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610FE" w:rsidRDefault="00E610FE" w:rsidP="00EC17B8">
      <w:pPr>
        <w:jc w:val="center"/>
        <w:rPr>
          <w:u w:val="single"/>
        </w:rPr>
      </w:pPr>
    </w:p>
    <w:p w:rsidR="00EC17B8" w:rsidRPr="00283C67" w:rsidRDefault="00EC17B8" w:rsidP="00E610FE">
      <w:pPr>
        <w:jc w:val="center"/>
        <w:rPr>
          <w:u w:val="single"/>
        </w:rPr>
      </w:pPr>
      <w:r w:rsidRPr="00283C67">
        <w:rPr>
          <w:u w:val="single"/>
        </w:rPr>
        <w:t>Отчет</w:t>
      </w:r>
    </w:p>
    <w:p w:rsidR="00EC17B8" w:rsidRPr="00283C67" w:rsidRDefault="00EC17B8" w:rsidP="00E610FE">
      <w:pPr>
        <w:jc w:val="center"/>
        <w:rPr>
          <w:u w:val="single"/>
        </w:rPr>
      </w:pPr>
      <w:r w:rsidRPr="00283C67">
        <w:rPr>
          <w:u w:val="single"/>
        </w:rPr>
        <w:t>о результатах самообследования</w:t>
      </w:r>
    </w:p>
    <w:p w:rsidR="00EC17B8" w:rsidRPr="00283C67" w:rsidRDefault="00EC17B8" w:rsidP="00E610FE">
      <w:pPr>
        <w:jc w:val="center"/>
        <w:rPr>
          <w:u w:val="single"/>
        </w:rPr>
      </w:pPr>
      <w:r w:rsidRPr="00283C67">
        <w:rPr>
          <w:u w:val="single"/>
        </w:rPr>
        <w:t>муниципального бюджетного  общеобразовательного учреждения</w:t>
      </w:r>
    </w:p>
    <w:p w:rsidR="00EC17B8" w:rsidRPr="00283C67" w:rsidRDefault="00EC17B8" w:rsidP="00E610FE">
      <w:pPr>
        <w:jc w:val="center"/>
        <w:rPr>
          <w:u w:val="single"/>
        </w:rPr>
      </w:pPr>
      <w:r w:rsidRPr="00283C67">
        <w:rPr>
          <w:u w:val="single"/>
        </w:rPr>
        <w:t>средней общеобразовательной  школы №4 г.Чаплыгина</w:t>
      </w:r>
    </w:p>
    <w:p w:rsidR="00EC17B8" w:rsidRPr="00283C67" w:rsidRDefault="00EC17B8" w:rsidP="00E610FE">
      <w:pPr>
        <w:jc w:val="center"/>
        <w:rPr>
          <w:u w:val="single"/>
        </w:rPr>
      </w:pPr>
      <w:r w:rsidRPr="00283C67">
        <w:rPr>
          <w:u w:val="single"/>
        </w:rPr>
        <w:t>Чаплыгинского муниципального района Липецкой области РФ</w:t>
      </w:r>
    </w:p>
    <w:p w:rsidR="00EC17B8" w:rsidRPr="00283C67" w:rsidRDefault="00EC17B8" w:rsidP="00E610FE">
      <w:pPr>
        <w:ind w:right="-10"/>
        <w:jc w:val="center"/>
      </w:pPr>
      <w:r w:rsidRPr="00283C67">
        <w:t>наименование образовательного учреждения в соответствии с Уставом</w:t>
      </w:r>
    </w:p>
    <w:p w:rsidR="0042382E" w:rsidRPr="00283C67" w:rsidRDefault="0042382E" w:rsidP="00E610FE">
      <w:pPr>
        <w:ind w:right="-10"/>
        <w:jc w:val="center"/>
      </w:pPr>
    </w:p>
    <w:p w:rsidR="0042382E" w:rsidRPr="00283C67" w:rsidRDefault="0042382E" w:rsidP="00EC17B8">
      <w:pPr>
        <w:ind w:right="-10"/>
        <w:jc w:val="center"/>
      </w:pPr>
    </w:p>
    <w:p w:rsidR="0042382E" w:rsidRPr="00283C67" w:rsidRDefault="0042382E" w:rsidP="0042382E">
      <w:pPr>
        <w:ind w:right="-10"/>
      </w:pPr>
      <w:r w:rsidRPr="00283C67">
        <w:rPr>
          <w:u w:val="single"/>
        </w:rPr>
        <w:t>Раздел 1.</w:t>
      </w:r>
      <w:r w:rsidRPr="00283C67">
        <w:t xml:space="preserve"> </w:t>
      </w:r>
      <w:r w:rsidRPr="00283C67">
        <w:rPr>
          <w:b/>
        </w:rPr>
        <w:t>Общие сведения</w:t>
      </w:r>
      <w:r w:rsidRPr="00283C67">
        <w:t>.</w:t>
      </w:r>
    </w:p>
    <w:p w:rsidR="0042382E" w:rsidRPr="00283C67" w:rsidRDefault="0042382E" w:rsidP="0042382E">
      <w:pPr>
        <w:ind w:right="-10"/>
      </w:pP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</w:pPr>
      <w:r w:rsidRPr="00283C67">
        <w:t>Муниципальное бюджетное общеобразовательное учреждение средняя общеобразовательная школа № 4 города Чаплыгина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 xml:space="preserve">Учредитель: </w:t>
      </w:r>
      <w:r w:rsidRPr="00283C67">
        <w:rPr>
          <w:i/>
        </w:rPr>
        <w:t>Администрация Чаплыгинского муниципального района Липецкой области Российской Федерации г. Чаплыгин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</w:pPr>
      <w:r w:rsidRPr="00283C67">
        <w:t xml:space="preserve">Организационно-правовая форма: </w:t>
      </w:r>
      <w:r w:rsidRPr="00283C67">
        <w:rPr>
          <w:i/>
        </w:rPr>
        <w:t>муниципальное общеобразовательное</w:t>
      </w:r>
      <w:r w:rsidRPr="00283C67">
        <w:t xml:space="preserve"> </w:t>
      </w:r>
      <w:r w:rsidRPr="00283C67">
        <w:rPr>
          <w:i/>
        </w:rPr>
        <w:t>учреждение, ОКОПФ -72 ОКФС-14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 xml:space="preserve">Наименования филиалов: </w:t>
      </w:r>
      <w:r w:rsidRPr="00283C67">
        <w:rPr>
          <w:i/>
        </w:rPr>
        <w:t>Филиал МБОУ СОШ №4 г. Чаплыгина в с. Юсово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 xml:space="preserve">Место нахождения: </w:t>
      </w:r>
      <w:r w:rsidRPr="00283C67">
        <w:rPr>
          <w:i/>
        </w:rPr>
        <w:t>399902, Липецкая область, город Чаплыгин, улица Советская, дом 10А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>Адрес осуществления образовательной деятельности:</w:t>
      </w:r>
      <w:r w:rsidRPr="00283C67">
        <w:rPr>
          <w:i/>
        </w:rPr>
        <w:t xml:space="preserve"> 399902, Липецкая область, город Чаплыгин, улица Советская, дом 10А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 xml:space="preserve"> Банковские реквизиты: </w:t>
      </w:r>
      <w:r w:rsidRPr="00283C67">
        <w:rPr>
          <w:i/>
        </w:rPr>
        <w:t>р/с – 40701810600001000167   ГРКЦ ГУ Банка России по Липецкой области г. Липецка</w:t>
      </w:r>
    </w:p>
    <w:p w:rsidR="0042382E" w:rsidRPr="00283C67" w:rsidRDefault="0042382E" w:rsidP="0042382E">
      <w:pPr>
        <w:rPr>
          <w:i/>
        </w:rPr>
      </w:pPr>
      <w:r w:rsidRPr="00283C67">
        <w:rPr>
          <w:i/>
        </w:rPr>
        <w:t xml:space="preserve">      ИНН – 4818003841 КПП 481801001</w:t>
      </w:r>
    </w:p>
    <w:p w:rsidR="0042382E" w:rsidRPr="00283C67" w:rsidRDefault="0042382E" w:rsidP="0042382E">
      <w:pPr>
        <w:rPr>
          <w:i/>
        </w:rPr>
      </w:pPr>
      <w:r w:rsidRPr="00283C67">
        <w:rPr>
          <w:i/>
        </w:rPr>
        <w:t xml:space="preserve">      ОГРН – 1024800767397</w:t>
      </w:r>
    </w:p>
    <w:p w:rsidR="0042382E" w:rsidRPr="00283C67" w:rsidRDefault="0042382E" w:rsidP="0042382E">
      <w:pPr>
        <w:rPr>
          <w:i/>
        </w:rPr>
      </w:pPr>
      <w:r w:rsidRPr="00283C67">
        <w:rPr>
          <w:i/>
        </w:rPr>
        <w:t xml:space="preserve">     КПП 481801001 </w:t>
      </w:r>
    </w:p>
    <w:p w:rsidR="0042382E" w:rsidRPr="00283C67" w:rsidRDefault="0042382E" w:rsidP="0042382E">
      <w:pPr>
        <w:rPr>
          <w:i/>
        </w:rPr>
      </w:pPr>
      <w:r w:rsidRPr="00283C67">
        <w:rPr>
          <w:i/>
        </w:rPr>
        <w:t xml:space="preserve">    БИК 044206001      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</w:pPr>
      <w:r w:rsidRPr="00283C67">
        <w:t xml:space="preserve">Телефон: </w:t>
      </w:r>
      <w:r w:rsidRPr="00283C67">
        <w:rPr>
          <w:i/>
        </w:rPr>
        <w:t>(47475)2-12-33,2-42-12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i/>
        </w:rPr>
      </w:pPr>
      <w:r w:rsidRPr="00283C67">
        <w:t>Факс: 2-42-12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lang w:val="en-US"/>
        </w:rPr>
      </w:pPr>
      <w:r w:rsidRPr="00283C67">
        <w:rPr>
          <w:lang w:val="en-US"/>
        </w:rPr>
        <w:t xml:space="preserve">e-mail: </w:t>
      </w:r>
      <w:r w:rsidRPr="00283C67">
        <w:rPr>
          <w:color w:val="0067B4"/>
          <w:u w:val="single"/>
          <w:lang w:val="en-US"/>
        </w:rPr>
        <w:t>sch4chaplygin@yandex.ru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709"/>
        </w:tabs>
        <w:spacing w:after="120"/>
        <w:ind w:hanging="792"/>
        <w:jc w:val="both"/>
      </w:pPr>
      <w:r w:rsidRPr="00283C67">
        <w:t xml:space="preserve">Сайт: </w:t>
      </w:r>
      <w:r w:rsidRPr="00283C67">
        <w:rPr>
          <w:color w:val="0067B4"/>
          <w:u w:val="single"/>
        </w:rPr>
        <w:t>http://</w:t>
      </w:r>
      <w:r w:rsidRPr="00283C67">
        <w:rPr>
          <w:color w:val="0067B4"/>
          <w:u w:val="single"/>
          <w:lang w:val="en-US"/>
        </w:rPr>
        <w:t>sch</w:t>
      </w:r>
      <w:r w:rsidRPr="00283C67">
        <w:rPr>
          <w:color w:val="0067B4"/>
          <w:u w:val="single"/>
        </w:rPr>
        <w:t>4</w:t>
      </w:r>
      <w:r w:rsidRPr="00283C67">
        <w:rPr>
          <w:color w:val="0067B4"/>
          <w:u w:val="single"/>
          <w:lang w:val="en-US"/>
        </w:rPr>
        <w:t>chaplygin</w:t>
      </w:r>
      <w:r w:rsidRPr="00283C67">
        <w:rPr>
          <w:color w:val="0067B4"/>
          <w:u w:val="single"/>
        </w:rPr>
        <w:t>.</w:t>
      </w:r>
      <w:r w:rsidRPr="00283C67">
        <w:rPr>
          <w:color w:val="0067B4"/>
          <w:u w:val="single"/>
          <w:lang w:val="en-US"/>
        </w:rPr>
        <w:t>okis</w:t>
      </w:r>
      <w:r w:rsidRPr="00283C67">
        <w:rPr>
          <w:color w:val="0067B4"/>
          <w:u w:val="single"/>
        </w:rPr>
        <w:t>.</w:t>
      </w:r>
      <w:r w:rsidRPr="00283C67">
        <w:rPr>
          <w:color w:val="0067B4"/>
          <w:u w:val="single"/>
          <w:lang w:val="en-US"/>
        </w:rPr>
        <w:t>ru</w:t>
      </w:r>
      <w:r w:rsidRPr="00283C67">
        <w:rPr>
          <w:color w:val="0067B4"/>
          <w:u w:val="single"/>
        </w:rPr>
        <w:t xml:space="preserve"> 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</w:pPr>
      <w:r w:rsidRPr="00283C67">
        <w:t xml:space="preserve">ФИО руководителя: </w:t>
      </w:r>
      <w:r w:rsidRPr="00283C67">
        <w:rPr>
          <w:i/>
        </w:rPr>
        <w:t>Дымова Инна Валерьевна</w:t>
      </w:r>
    </w:p>
    <w:p w:rsidR="0042382E" w:rsidRPr="00283C67" w:rsidRDefault="0042382E" w:rsidP="0042382E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</w:pPr>
      <w:r w:rsidRPr="00283C67">
        <w:t xml:space="preserve">ФИО заместителей: </w:t>
      </w:r>
    </w:p>
    <w:p w:rsidR="0042382E" w:rsidRPr="00283C67" w:rsidRDefault="0042382E" w:rsidP="0042382E">
      <w:pPr>
        <w:ind w:left="432" w:right="-10"/>
        <w:jc w:val="both"/>
        <w:rPr>
          <w:i/>
        </w:rPr>
      </w:pPr>
      <w:r w:rsidRPr="00283C67">
        <w:rPr>
          <w:i/>
        </w:rPr>
        <w:t>Жабина Ольга Михайловна – зам. директора по УВР</w:t>
      </w:r>
    </w:p>
    <w:p w:rsidR="0042382E" w:rsidRPr="00283C67" w:rsidRDefault="0042382E" w:rsidP="0042382E">
      <w:pPr>
        <w:ind w:right="-10"/>
        <w:jc w:val="both"/>
        <w:rPr>
          <w:i/>
        </w:rPr>
      </w:pPr>
      <w:r w:rsidRPr="00283C67">
        <w:rPr>
          <w:i/>
        </w:rPr>
        <w:t xml:space="preserve">      Яковлева Татьяна Сергеевна. – зам. директора по ВР</w:t>
      </w:r>
    </w:p>
    <w:p w:rsidR="0042382E" w:rsidRPr="00283C67" w:rsidRDefault="0042382E" w:rsidP="0042382E">
      <w:pPr>
        <w:ind w:left="432" w:right="-10"/>
        <w:jc w:val="both"/>
        <w:rPr>
          <w:i/>
        </w:rPr>
      </w:pPr>
      <w:r w:rsidRPr="00283C67">
        <w:rPr>
          <w:i/>
        </w:rPr>
        <w:t>Кеменов Александр Алексеевич – преподаватель-организатор ОБЖ</w:t>
      </w:r>
    </w:p>
    <w:p w:rsidR="0042382E" w:rsidRPr="00283C67" w:rsidRDefault="0042382E" w:rsidP="0042382E">
      <w:pPr>
        <w:ind w:right="-10"/>
        <w:jc w:val="both"/>
      </w:pPr>
    </w:p>
    <w:p w:rsidR="0042382E" w:rsidRPr="00283C67" w:rsidRDefault="0042382E" w:rsidP="0042382E">
      <w:pPr>
        <w:ind w:right="-10"/>
        <w:jc w:val="both"/>
      </w:pPr>
    </w:p>
    <w:p w:rsidR="0042382E" w:rsidRPr="00283C67" w:rsidRDefault="0042382E" w:rsidP="0042382E">
      <w:pPr>
        <w:ind w:right="-10"/>
        <w:jc w:val="both"/>
        <w:rPr>
          <w:b/>
        </w:rPr>
      </w:pPr>
      <w:r w:rsidRPr="00283C67">
        <w:rPr>
          <w:u w:val="single"/>
        </w:rPr>
        <w:t>Раздел 2.</w:t>
      </w:r>
      <w:r w:rsidRPr="00283C67">
        <w:t xml:space="preserve"> </w:t>
      </w:r>
      <w:r w:rsidRPr="00283C67">
        <w:rPr>
          <w:b/>
        </w:rPr>
        <w:t>Организационно-правовое обеспечение деятельности образовательного учреждения.</w:t>
      </w:r>
    </w:p>
    <w:p w:rsidR="0042382E" w:rsidRPr="00283C67" w:rsidRDefault="0042382E" w:rsidP="0042382E">
      <w:pPr>
        <w:ind w:right="-10"/>
        <w:jc w:val="both"/>
      </w:pPr>
    </w:p>
    <w:p w:rsidR="0042382E" w:rsidRPr="00283C67" w:rsidRDefault="0042382E" w:rsidP="0042382E">
      <w:pPr>
        <w:numPr>
          <w:ilvl w:val="1"/>
          <w:numId w:val="7"/>
        </w:numPr>
        <w:ind w:right="-10"/>
        <w:jc w:val="both"/>
      </w:pPr>
      <w:r w:rsidRPr="00283C67">
        <w:t xml:space="preserve">ОГРН: </w:t>
      </w:r>
      <w:r w:rsidRPr="00283C67">
        <w:rPr>
          <w:i/>
          <w:u w:val="single"/>
        </w:rPr>
        <w:t>1024800</w:t>
      </w:r>
      <w:r w:rsidRPr="00283C67">
        <w:rPr>
          <w:i/>
          <w:u w:val="single"/>
          <w:lang w:val="en-US"/>
        </w:rPr>
        <w:t>767397</w:t>
      </w:r>
    </w:p>
    <w:p w:rsidR="0042382E" w:rsidRPr="00283C67" w:rsidRDefault="0042382E" w:rsidP="0042382E">
      <w:pPr>
        <w:ind w:right="-10"/>
        <w:jc w:val="both"/>
      </w:pPr>
      <w:r w:rsidRPr="00283C67">
        <w:t>Реквизиты свидетельства</w:t>
      </w:r>
      <w:r w:rsidRPr="00283C67">
        <w:rPr>
          <w:b/>
        </w:rPr>
        <w:t xml:space="preserve"> </w:t>
      </w:r>
      <w:r w:rsidRPr="00283C67">
        <w:t xml:space="preserve">о внесении записи в Единый государственный реестр юридических лиц: </w:t>
      </w:r>
      <w:r w:rsidRPr="00283C67">
        <w:rPr>
          <w:i/>
        </w:rPr>
        <w:t>серия 48№001588803 выдано 13 сентября 2012г.</w:t>
      </w:r>
    </w:p>
    <w:p w:rsidR="0042382E" w:rsidRPr="00283C67" w:rsidRDefault="0042382E" w:rsidP="0042382E">
      <w:pPr>
        <w:numPr>
          <w:ilvl w:val="1"/>
          <w:numId w:val="7"/>
        </w:numPr>
        <w:ind w:right="-10"/>
        <w:jc w:val="both"/>
      </w:pPr>
      <w:r w:rsidRPr="00283C67">
        <w:t xml:space="preserve">ИНН: </w:t>
      </w:r>
      <w:r w:rsidRPr="00283C67">
        <w:rPr>
          <w:i/>
          <w:u w:val="single"/>
        </w:rPr>
        <w:t>4818003841</w:t>
      </w:r>
    </w:p>
    <w:p w:rsidR="0042382E" w:rsidRPr="00283C67" w:rsidRDefault="0042382E" w:rsidP="0042382E">
      <w:pPr>
        <w:ind w:right="-10"/>
        <w:jc w:val="both"/>
        <w:rPr>
          <w:i/>
        </w:rPr>
      </w:pPr>
      <w:r w:rsidRPr="00283C67">
        <w:t>Реквизиты свидетельства о постановке на учет в налоговом органе юридического лица</w:t>
      </w:r>
      <w:r w:rsidRPr="00283C67">
        <w:rPr>
          <w:i/>
        </w:rPr>
        <w:t>: серия 48 №001534632 выдано Межрайонной инспекцией Федеральной налоговой службы №5 по Липецкой области  4818, дата регистрации 31.10.2000г.</w:t>
      </w:r>
    </w:p>
    <w:p w:rsidR="0042382E" w:rsidRPr="00283C67" w:rsidRDefault="0042382E" w:rsidP="0042382E">
      <w:pPr>
        <w:numPr>
          <w:ilvl w:val="1"/>
          <w:numId w:val="7"/>
        </w:numPr>
        <w:ind w:right="-10"/>
        <w:jc w:val="both"/>
        <w:rPr>
          <w:i/>
        </w:rPr>
      </w:pPr>
      <w:r w:rsidRPr="00283C67">
        <w:t xml:space="preserve">Устав (дата утверждения учредителем, дата регистрации, регистрационный номер, реквизиты изменений и дополнений к уставу):   </w:t>
      </w:r>
      <w:r w:rsidRPr="00283C67">
        <w:rPr>
          <w:i/>
        </w:rPr>
        <w:t>Постановление №900 от 23.09.2013, зарегистрирован в Межрайонной инспекции ФНС Российской Федерации №5 по Липецкой области .</w:t>
      </w:r>
    </w:p>
    <w:p w:rsidR="0042382E" w:rsidRPr="00283C67" w:rsidRDefault="00791A07" w:rsidP="0042382E">
      <w:pPr>
        <w:pStyle w:val="afc"/>
        <w:numPr>
          <w:ilvl w:val="0"/>
          <w:numId w:val="7"/>
        </w:numPr>
        <w:shd w:val="clear" w:color="auto" w:fill="FFFFFF" w:themeFill="background1"/>
      </w:pPr>
      <w:hyperlink r:id="rId9" w:history="1">
        <w:r w:rsidR="0042382E" w:rsidRPr="00283C67">
          <w:rPr>
            <w:rStyle w:val="afd"/>
            <w:color w:val="auto"/>
          </w:rPr>
          <w:t>Лицензия</w:t>
        </w:r>
      </w:hyperlink>
      <w:r w:rsidR="0042382E" w:rsidRPr="00283C67">
        <w:t xml:space="preserve"> регистрационный № 530, дата выдачи 26.12.2011г., выдана Управлением образования и науки администрации Липецкой области </w:t>
      </w:r>
    </w:p>
    <w:p w:rsidR="0042382E" w:rsidRPr="00283C67" w:rsidRDefault="00791A07" w:rsidP="0042382E">
      <w:pPr>
        <w:pStyle w:val="afc"/>
        <w:numPr>
          <w:ilvl w:val="0"/>
          <w:numId w:val="7"/>
        </w:numPr>
        <w:shd w:val="clear" w:color="auto" w:fill="FFFFFF" w:themeFill="background1"/>
      </w:pPr>
      <w:hyperlink r:id="rId10" w:history="1">
        <w:r w:rsidR="0042382E" w:rsidRPr="00283C67">
          <w:rPr>
            <w:rStyle w:val="afd"/>
            <w:color w:val="auto"/>
          </w:rPr>
          <w:t xml:space="preserve">Аккредитация </w:t>
        </w:r>
      </w:hyperlink>
      <w:r w:rsidR="0042382E" w:rsidRPr="00283C67">
        <w:t xml:space="preserve">регистрационный № 1734, дата выдачи 23.03.2012г., свидетельство выдано Управлением образования и науки администрации Липецкой области </w:t>
      </w:r>
    </w:p>
    <w:p w:rsidR="0042382E" w:rsidRPr="00283C67" w:rsidRDefault="0042382E" w:rsidP="0042382E">
      <w:pPr>
        <w:ind w:right="-10"/>
        <w:jc w:val="both"/>
      </w:pPr>
    </w:p>
    <w:p w:rsidR="0042382E" w:rsidRPr="00283C67" w:rsidRDefault="0042382E" w:rsidP="0042382E">
      <w:pPr>
        <w:jc w:val="both"/>
      </w:pPr>
      <w:r w:rsidRPr="00283C67">
        <w:rPr>
          <w:u w:val="single"/>
        </w:rPr>
        <w:t>Раздел 3.</w:t>
      </w:r>
      <w:r w:rsidRPr="00283C67">
        <w:t xml:space="preserve"> </w:t>
      </w:r>
      <w:r w:rsidRPr="00283C67">
        <w:rPr>
          <w:b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  <w:r w:rsidRPr="00283C67">
        <w:t>.</w:t>
      </w:r>
    </w:p>
    <w:p w:rsidR="0042382E" w:rsidRPr="00283C67" w:rsidRDefault="0042382E" w:rsidP="0042382E">
      <w:pPr>
        <w:jc w:val="both"/>
      </w:pP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</w:pPr>
      <w:r w:rsidRPr="00283C67">
        <w:t xml:space="preserve">Форма владения зданиями и помещениями, реквизиты соответствующих документов: </w:t>
      </w:r>
      <w:r w:rsidRPr="00283C67">
        <w:rPr>
          <w:i/>
          <w:u w:val="single"/>
        </w:rPr>
        <w:t>на праве</w:t>
      </w:r>
      <w:r w:rsidRPr="00283C67">
        <w:rPr>
          <w:u w:val="single"/>
        </w:rPr>
        <w:t xml:space="preserve"> </w:t>
      </w:r>
      <w:r w:rsidRPr="00283C67">
        <w:rPr>
          <w:i/>
          <w:u w:val="single"/>
        </w:rPr>
        <w:t>оперативного управления</w:t>
      </w:r>
      <w:r w:rsidRPr="00283C67">
        <w:rPr>
          <w:i/>
        </w:rPr>
        <w:t>; Распоряжение председателя департамента образования администрации города Липецка «О закреплении имущества на праве оперативного управления за МБОУ СОШ№14  г. Липецка» от 05.05.2006 №8-р.</w:t>
      </w: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  <w:rPr>
          <w:i/>
        </w:rPr>
      </w:pPr>
      <w:r w:rsidRPr="00283C67">
        <w:t xml:space="preserve">Общая площадь используемых зданий и помещений: </w:t>
      </w:r>
      <w:r w:rsidRPr="00283C67">
        <w:rPr>
          <w:b/>
        </w:rPr>
        <w:t xml:space="preserve"> </w:t>
      </w:r>
      <w:r w:rsidRPr="00283C67">
        <w:rPr>
          <w:b/>
          <w:i/>
        </w:rPr>
        <w:t>1460,1м</w:t>
      </w:r>
      <w:r w:rsidRPr="00283C67">
        <w:rPr>
          <w:b/>
          <w:i/>
          <w:vertAlign w:val="superscript"/>
        </w:rPr>
        <w:t>2</w:t>
      </w: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</w:pPr>
      <w:r w:rsidRPr="00283C67">
        <w:t>Учебная площадь: 547,5</w:t>
      </w:r>
      <w:r w:rsidRPr="00283C67">
        <w:rPr>
          <w:b/>
          <w:i/>
        </w:rPr>
        <w:t>м</w:t>
      </w:r>
      <w:r w:rsidRPr="00283C67">
        <w:rPr>
          <w:b/>
          <w:i/>
          <w:vertAlign w:val="superscript"/>
        </w:rPr>
        <w:t>2</w:t>
      </w: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</w:pPr>
      <w:r w:rsidRPr="00283C67">
        <w:t xml:space="preserve">Учебная площадь на одного обучающегося: </w:t>
      </w:r>
      <w:r w:rsidRPr="00283C67">
        <w:rPr>
          <w:b/>
          <w:i/>
        </w:rPr>
        <w:t>1,54м</w:t>
      </w:r>
      <w:r w:rsidRPr="00283C67">
        <w:rPr>
          <w:b/>
          <w:i/>
          <w:vertAlign w:val="superscript"/>
        </w:rPr>
        <w:t>2</w:t>
      </w: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  <w:rPr>
          <w:i/>
        </w:rPr>
      </w:pPr>
      <w:r w:rsidRPr="00283C67"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 (№2295854): </w:t>
      </w:r>
      <w:r w:rsidRPr="00283C67">
        <w:rPr>
          <w:i/>
        </w:rPr>
        <w:t>Санитарно-эпидемиологическое заключение от 02.07.2012г. №48.20.04.000.М.001063.07.12</w:t>
      </w:r>
    </w:p>
    <w:p w:rsidR="0042382E" w:rsidRPr="00283C67" w:rsidRDefault="0042382E" w:rsidP="0042382E">
      <w:pPr>
        <w:numPr>
          <w:ilvl w:val="1"/>
          <w:numId w:val="8"/>
        </w:numPr>
        <w:ind w:right="-10"/>
        <w:jc w:val="both"/>
        <w:rPr>
          <w:i/>
        </w:rPr>
      </w:pPr>
      <w:r w:rsidRPr="00283C67">
        <w:t xml:space="preserve">Заключение Управления Государственного пожарного надзора ГУ МЧС России по Липецкой области на используемые здания и помещения: </w:t>
      </w:r>
      <w:r w:rsidRPr="00283C67">
        <w:rPr>
          <w:i/>
        </w:rPr>
        <w:t>Заключение о соблюдении требований пожарной безопасности от 23.10.2012 . №000199</w:t>
      </w:r>
    </w:p>
    <w:p w:rsidR="00EC17B8" w:rsidRPr="00283C67" w:rsidRDefault="0042382E" w:rsidP="00EC17B8">
      <w:pPr>
        <w:numPr>
          <w:ilvl w:val="1"/>
          <w:numId w:val="8"/>
        </w:numPr>
        <w:ind w:right="-10"/>
        <w:jc w:val="both"/>
      </w:pPr>
      <w:r w:rsidRPr="00283C67">
        <w:t xml:space="preserve">Оснащение учебных и специализированных помещений, используемых для реализации образовательных программ. </w:t>
      </w:r>
    </w:p>
    <w:tbl>
      <w:tblPr>
        <w:tblpPr w:leftFromText="180" w:rightFromText="180" w:vertAnchor="text" w:horzAnchor="margin" w:tblpX="-176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396"/>
        <w:gridCol w:w="1686"/>
      </w:tblGrid>
      <w:tr w:rsidR="00EC17B8" w:rsidRPr="00283C67" w:rsidTr="00B30531">
        <w:trPr>
          <w:trHeight w:val="143"/>
        </w:trPr>
        <w:tc>
          <w:tcPr>
            <w:tcW w:w="1958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Виды учебных помещений</w:t>
            </w:r>
          </w:p>
        </w:tc>
        <w:tc>
          <w:tcPr>
            <w:tcW w:w="7546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Виды оборудования</w:t>
            </w:r>
          </w:p>
        </w:tc>
        <w:tc>
          <w:tcPr>
            <w:tcW w:w="1270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% оснащенности</w:t>
            </w:r>
          </w:p>
        </w:tc>
      </w:tr>
      <w:tr w:rsidR="00EC17B8" w:rsidRPr="00283C67" w:rsidTr="00B30531">
        <w:trPr>
          <w:trHeight w:val="3929"/>
        </w:trPr>
        <w:tc>
          <w:tcPr>
            <w:tcW w:w="1958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Кабинет географии</w:t>
            </w:r>
          </w:p>
        </w:tc>
        <w:tc>
          <w:tcPr>
            <w:tcW w:w="7546" w:type="dxa"/>
          </w:tcPr>
          <w:tbl>
            <w:tblPr>
              <w:tblW w:w="0" w:type="auto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79"/>
            </w:tblGrid>
            <w:tr w:rsidR="0006182D" w:rsidRPr="00283C67" w:rsidTr="00B30531">
              <w:trPr>
                <w:trHeight w:val="1093"/>
              </w:trPr>
              <w:tc>
                <w:tcPr>
                  <w:tcW w:w="0" w:type="auto"/>
                </w:tcPr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Карта Важнейшие географические открытия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Карта Зарубежная Европа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Карта полушарий 2л -2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Карта Тектоника и минеральные ресурсы России -1</w:t>
                  </w:r>
                </w:p>
              </w:tc>
            </w:tr>
            <w:tr w:rsidR="0006182D" w:rsidRPr="00283C67" w:rsidTr="00B30531">
              <w:trPr>
                <w:trHeight w:val="2732"/>
              </w:trPr>
              <w:tc>
                <w:tcPr>
                  <w:tcW w:w="0" w:type="auto"/>
                </w:tcPr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Климатическая карта мира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Климатическая карта России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Компас школьный -14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Мировая политическая карта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Наглядное пособие по географии -1 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Политическая карта РФ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Портреты первооткрывателей -1 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Таблицы демонстрационные "Рельеф" -1  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Теллурий (Модель Солнце-Земля-Луна) -1</w:t>
                  </w:r>
                </w:p>
                <w:p w:rsidR="00B52350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Тематические карты по географии -</w:t>
                  </w:r>
                </w:p>
              </w:tc>
            </w:tr>
            <w:tr w:rsidR="0006182D" w:rsidRPr="00283C67" w:rsidTr="00B30531">
              <w:trPr>
                <w:trHeight w:val="3005"/>
              </w:trPr>
              <w:tc>
                <w:tcPr>
                  <w:tcW w:w="0" w:type="auto"/>
                </w:tcPr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lastRenderedPageBreak/>
                    <w:t xml:space="preserve">Проектор INFOCUS IN26+,DLP,2200 ANSI Lm,XGA,2000:1,лампа на 3000 часов, вес </w:t>
                  </w:r>
                  <w:smartTag w:uri="urn:schemas-microsoft-com:office:smarttags" w:element="metricconverter">
                    <w:smartTagPr>
                      <w:attr w:name="ProductID" w:val="2,7 кг"/>
                    </w:smartTagPr>
                    <w:r w:rsidRPr="00283C67">
                      <w:t>2,7 кг</w:t>
                    </w:r>
                  </w:smartTag>
                  <w:r w:rsidRPr="00283C67">
                    <w:t xml:space="preserve"> -1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Флюгер – </w:t>
                  </w:r>
                  <w:r w:rsidR="00796B47" w:rsidRPr="00283C67">
                    <w:t>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Набор образцов полезных ископаемых – 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Продукты нефтепереработки – 1</w:t>
                  </w:r>
                </w:p>
                <w:p w:rsidR="0006182D" w:rsidRPr="00283C67" w:rsidRDefault="0006182D" w:rsidP="00950448">
                  <w:pPr>
                    <w:framePr w:hSpace="180" w:wrap="around" w:vAnchor="text" w:hAnchor="margin" w:x="-176" w:y="60"/>
                  </w:pPr>
                  <w:r w:rsidRPr="00283C67">
                    <w:t>Продукты угольной промышленности – 1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>Потолочное крепление для проектора Б40008.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Доска интерактивная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Глобус Земли политический диаметр 320 АА0000000381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>Евразия .Политическая и физическая карта АА0000000188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Европа. Политическая и физическая карта АА0000000182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Карта двухсторонняя « Народы мира/ Народы России»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Карта двухсторонняя « Плотность населения России/ Карта растительности России»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 Карта двухсторонняя « Природные зоны мира / Карта океанов»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Карта двухсторонняя « Строение земной коры/ Полезные ископаемые»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Карта « Российской Федерации» 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Компас Азимут 061197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Комплект карт для изучения экономики и населения России. 28 штук.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Слайд / альбом « Ландшафты Земли» 060869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Слайд / альбом « Минералы и горные породы» 060871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Слайд / альбом « Население мира» 060872 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Слайд / альбом « Стихии Земли» 060870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Ноутбук </w:t>
                  </w:r>
                  <w:r w:rsidRPr="00283C67">
                    <w:rPr>
                      <w:lang w:val="en-US"/>
                    </w:rPr>
                    <w:t>LENOVO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Документ – камера </w:t>
                  </w:r>
                  <w:r w:rsidRPr="00283C67">
                    <w:rPr>
                      <w:lang w:val="en-US"/>
                    </w:rPr>
                    <w:t>MIMIO</w:t>
                  </w:r>
                  <w:r w:rsidRPr="00283C67">
                    <w:t>.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Интерактивная приставка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 Мультимедийный  проектор </w:t>
                  </w:r>
                  <w:r w:rsidRPr="00283C67">
                    <w:rPr>
                      <w:lang w:val="en-US"/>
                    </w:rPr>
                    <w:t>HITACHI</w:t>
                  </w:r>
                  <w:r w:rsidRPr="00283C67">
                    <w:t>/</w:t>
                  </w:r>
                </w:p>
                <w:p w:rsidR="00796B47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>Доска классная трёхстворчатая.</w:t>
                  </w:r>
                </w:p>
                <w:p w:rsidR="0006182D" w:rsidRPr="00283C67" w:rsidRDefault="00796B47" w:rsidP="00950448">
                  <w:pPr>
                    <w:framePr w:hSpace="180" w:wrap="around" w:vAnchor="text" w:hAnchor="margin" w:x="-176" w:y="60"/>
                  </w:pPr>
                  <w:r w:rsidRPr="00283C67">
                    <w:t xml:space="preserve"> Метеостанция школьная учебная – 2300</w:t>
                  </w:r>
                </w:p>
              </w:tc>
            </w:tr>
          </w:tbl>
          <w:p w:rsidR="00EC17B8" w:rsidRPr="00283C67" w:rsidRDefault="00EC17B8" w:rsidP="00932D0D">
            <w:pPr>
              <w:widowControl w:val="0"/>
              <w:autoSpaceDE w:val="0"/>
              <w:jc w:val="center"/>
            </w:pPr>
          </w:p>
        </w:tc>
        <w:tc>
          <w:tcPr>
            <w:tcW w:w="1270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95</w:t>
            </w:r>
          </w:p>
        </w:tc>
      </w:tr>
      <w:tr w:rsidR="00EC17B8" w:rsidRPr="00283C67" w:rsidTr="00B30531">
        <w:trPr>
          <w:trHeight w:val="143"/>
        </w:trPr>
        <w:tc>
          <w:tcPr>
            <w:tcW w:w="1958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Кабинет химии</w:t>
            </w:r>
          </w:p>
          <w:p w:rsidR="00EC17B8" w:rsidRPr="00283C67" w:rsidRDefault="00EC17B8" w:rsidP="00932D0D">
            <w:pPr>
              <w:widowControl w:val="0"/>
              <w:autoSpaceDE w:val="0"/>
              <w:jc w:val="center"/>
            </w:pPr>
          </w:p>
        </w:tc>
        <w:tc>
          <w:tcPr>
            <w:tcW w:w="7546" w:type="dxa"/>
          </w:tcPr>
          <w:tbl>
            <w:tblPr>
              <w:tblpPr w:leftFromText="180" w:rightFromText="180" w:vertAnchor="text" w:horzAnchor="margin" w:tblpX="-188" w:tblpY="-224"/>
              <w:tblOverlap w:val="never"/>
              <w:tblW w:w="7145" w:type="dxa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45"/>
            </w:tblGrid>
            <w:tr w:rsidR="00CA0364" w:rsidRPr="00283C67" w:rsidTr="00B30531">
              <w:trPr>
                <w:trHeight w:val="1381"/>
              </w:trPr>
              <w:tc>
                <w:tcPr>
                  <w:tcW w:w="7145" w:type="dxa"/>
                </w:tcPr>
                <w:p w:rsidR="00CA0364" w:rsidRPr="00283C67" w:rsidRDefault="00CA0364" w:rsidP="00CA0364">
                  <w:r w:rsidRPr="00283C67">
                    <w:t>Комплект таблиц по химии «Молекулярная  структура углеводородов-1</w:t>
                  </w:r>
                </w:p>
                <w:p w:rsidR="00CA0364" w:rsidRPr="00283C67" w:rsidRDefault="00CA0364" w:rsidP="00CA0364">
                  <w:r w:rsidRPr="00283C67">
                    <w:t>Комплект таблиц по химии «Гибритизация орбиталей (5) -1</w:t>
                  </w:r>
                </w:p>
                <w:p w:rsidR="00CA0364" w:rsidRPr="00283C67" w:rsidRDefault="00CA0364" w:rsidP="00CA0364">
                  <w:r w:rsidRPr="00283C67">
                    <w:t>Комплект таблиц по химии Классификация и номенклатура орган- 1</w:t>
                  </w:r>
                </w:p>
                <w:p w:rsidR="00CA0364" w:rsidRPr="00283C67" w:rsidRDefault="00CA0364" w:rsidP="00CA0364">
                  <w:r w:rsidRPr="00283C67">
                    <w:t>Комплект таблиц по химии Классификация и номенклатура орган соединений -1</w:t>
                  </w:r>
                </w:p>
                <w:p w:rsidR="00CA0364" w:rsidRPr="00283C67" w:rsidRDefault="00CA0364" w:rsidP="00CA0364">
                  <w:r w:rsidRPr="00283C67">
                    <w:t>Комплект таблиц по химии «Типы органических реакций» -1</w:t>
                  </w:r>
                </w:p>
                <w:p w:rsidR="00CA0364" w:rsidRPr="00283C67" w:rsidRDefault="00CA0364" w:rsidP="00CA0364">
                  <w:r w:rsidRPr="00283C67">
                    <w:t>Комплект таблиц по химии «Виды химических связей»  -1</w:t>
                  </w:r>
                </w:p>
                <w:p w:rsidR="00CA0364" w:rsidRPr="00283C67" w:rsidRDefault="00CA0364" w:rsidP="00CA0364">
                  <w:r w:rsidRPr="00283C67">
                    <w:t>Комплект таблиц по химии «Периодический закон»  -1</w:t>
                  </w:r>
                </w:p>
                <w:p w:rsidR="00CA0364" w:rsidRPr="00283C67" w:rsidRDefault="00CA0364" w:rsidP="00CA0364">
                  <w:r w:rsidRPr="00283C67">
                    <w:t xml:space="preserve">Комплект таблиц для 9-11 классов «Валеология и орг. химия» </w:t>
                  </w:r>
                  <w:r w:rsidR="004B1991" w:rsidRPr="00283C67">
                    <w:t>-23</w:t>
                  </w:r>
                </w:p>
                <w:p w:rsidR="00CA0364" w:rsidRPr="00283C67" w:rsidRDefault="00CA0364" w:rsidP="00CA0364">
                  <w:r w:rsidRPr="00283C67">
                    <w:t>Коллекция горных пород и менералов (48)</w:t>
                  </w:r>
                </w:p>
                <w:p w:rsidR="00CA0364" w:rsidRPr="00283C67" w:rsidRDefault="00CA0364" w:rsidP="00CA0364">
                  <w:r w:rsidRPr="00283C67">
                    <w:t>Коллекция полезных ископаемых различных типов (32)</w:t>
                  </w:r>
                </w:p>
                <w:p w:rsidR="00CA0364" w:rsidRPr="00283C67" w:rsidRDefault="00CA0364" w:rsidP="00CA0364">
                  <w:r w:rsidRPr="00283C67">
                    <w:t>Микролаборотория для химич</w:t>
                  </w:r>
                  <w:r w:rsidR="004B1991" w:rsidRPr="00283C67">
                    <w:t>.</w:t>
                  </w:r>
                  <w:r w:rsidRPr="00283C67">
                    <w:t xml:space="preserve"> экспериметра</w:t>
                  </w:r>
                </w:p>
                <w:p w:rsidR="00CA0364" w:rsidRPr="00283C67" w:rsidRDefault="00CA0364" w:rsidP="00CA0364">
                  <w:r w:rsidRPr="00283C67">
                    <w:t>Набор демонстрационный «Газовые законы и свойства паров»</w:t>
                  </w:r>
                  <w:r w:rsidR="004B1991" w:rsidRPr="00283C67">
                    <w:t>-1</w:t>
                  </w:r>
                </w:p>
                <w:p w:rsidR="00CA0364" w:rsidRPr="00283C67" w:rsidRDefault="00CA0364" w:rsidP="00CA0364">
                  <w:r w:rsidRPr="00283C67">
                    <w:t>Стенд «Периодическая система химических элементов Менделеева»</w:t>
                  </w:r>
                  <w:r w:rsidR="004B1991" w:rsidRPr="00283C67">
                    <w:t>-1</w:t>
                  </w:r>
                </w:p>
                <w:p w:rsidR="00CA0364" w:rsidRPr="00283C67" w:rsidRDefault="00CA0364" w:rsidP="00CA0364">
                  <w:r w:rsidRPr="00283C67">
                    <w:t>Стол д/м химический</w:t>
                  </w:r>
                  <w:r w:rsidR="004B1991" w:rsidRPr="00283C67">
                    <w:t>-1</w:t>
                  </w:r>
                </w:p>
                <w:p w:rsidR="00CA0364" w:rsidRPr="00283C67" w:rsidRDefault="00CA0364" w:rsidP="00CA0364">
                  <w:r w:rsidRPr="00283C67">
                    <w:t>Таб.дем.  «Химия 8-9»</w:t>
                  </w:r>
                  <w:r w:rsidR="004B1991" w:rsidRPr="00283C67">
                    <w:t>-1</w:t>
                  </w:r>
                </w:p>
                <w:p w:rsidR="00CA0364" w:rsidRPr="00283C67" w:rsidRDefault="00CA0364" w:rsidP="00CA0364">
                  <w:r w:rsidRPr="00283C67">
                    <w:t xml:space="preserve">Набор «21ВС </w:t>
                  </w:r>
                  <w:r w:rsidR="004B1991" w:rsidRPr="00283C67">
                    <w:t xml:space="preserve">Неорганические вещества </w:t>
                  </w:r>
                </w:p>
                <w:p w:rsidR="00CA0364" w:rsidRPr="00283C67" w:rsidRDefault="00CA0364" w:rsidP="00CA0364">
                  <w:r w:rsidRPr="00283C67">
                    <w:t>Набор № 16</w:t>
                  </w:r>
                  <w:r w:rsidR="004B1991" w:rsidRPr="00283C67">
                    <w:t xml:space="preserve"> ВС «Металы,оксиды»</w:t>
                  </w:r>
                </w:p>
                <w:p w:rsidR="00CA0364" w:rsidRPr="00283C67" w:rsidRDefault="00CA0364" w:rsidP="00CA0364">
                  <w:r w:rsidRPr="00283C67">
                    <w:lastRenderedPageBreak/>
                    <w:t>Набо</w:t>
                  </w:r>
                  <w:r w:rsidR="004B1991" w:rsidRPr="00283C67">
                    <w:t xml:space="preserve">р № 1 В «Кислоты» </w:t>
                  </w:r>
                </w:p>
                <w:p w:rsidR="00CA0364" w:rsidRPr="00283C67" w:rsidRDefault="00CA0364" w:rsidP="00CA0364">
                  <w:r w:rsidRPr="00283C67">
                    <w:t>Набо</w:t>
                  </w:r>
                  <w:r w:rsidR="004B1991" w:rsidRPr="00283C67">
                    <w:t xml:space="preserve">р № 1 С (Кислоты) </w:t>
                  </w:r>
                </w:p>
                <w:p w:rsidR="00CA0364" w:rsidRPr="00283C67" w:rsidRDefault="00CA0364" w:rsidP="00CA0364">
                  <w:r w:rsidRPr="00283C67">
                    <w:t>Набор№ 11</w:t>
                  </w:r>
                  <w:r w:rsidR="004B1991" w:rsidRPr="00283C67">
                    <w:t xml:space="preserve">С «Соли для дем. опытов» </w:t>
                  </w:r>
                </w:p>
                <w:p w:rsidR="00CA0364" w:rsidRPr="00283C67" w:rsidRDefault="004B1991" w:rsidP="00CA0364">
                  <w:r w:rsidRPr="00283C67">
                    <w:t>Набор №12 ВС «Не</w:t>
                  </w:r>
                  <w:r w:rsidR="00CA0364" w:rsidRPr="00283C67">
                    <w:t>органические ве</w:t>
                  </w:r>
                  <w:r w:rsidRPr="00283C67">
                    <w:t>щества»</w:t>
                  </w:r>
                </w:p>
                <w:p w:rsidR="00CA0364" w:rsidRPr="00283C67" w:rsidRDefault="004B1991" w:rsidP="00CA0364">
                  <w:r w:rsidRPr="00283C67">
                    <w:t xml:space="preserve">Набор №13 Галагениды </w:t>
                  </w:r>
                </w:p>
                <w:p w:rsidR="00CA0364" w:rsidRPr="00283C67" w:rsidRDefault="004B1991" w:rsidP="00CA0364">
                  <w:r w:rsidRPr="00283C67">
                    <w:t xml:space="preserve">Набор №15 ВС Галагены </w:t>
                  </w:r>
                </w:p>
                <w:p w:rsidR="00CA0364" w:rsidRPr="00283C67" w:rsidRDefault="00CA0364" w:rsidP="00CA0364">
                  <w:r w:rsidRPr="00283C67">
                    <w:t>Набор №16</w:t>
                  </w:r>
                  <w:r w:rsidR="004B1991" w:rsidRPr="00283C67">
                    <w:t xml:space="preserve"> Металы,оксиды </w:t>
                  </w:r>
                </w:p>
                <w:p w:rsidR="00CA0364" w:rsidRPr="00283C67" w:rsidRDefault="00CA0364" w:rsidP="00CA0364">
                  <w:r w:rsidRPr="00283C67">
                    <w:t>На</w:t>
                  </w:r>
                  <w:r w:rsidR="004B1991" w:rsidRPr="00283C67">
                    <w:t xml:space="preserve">бор №17 С Нитраты (бол) </w:t>
                  </w:r>
                </w:p>
                <w:p w:rsidR="00CA0364" w:rsidRPr="00283C67" w:rsidRDefault="004B1991" w:rsidP="00CA0364">
                  <w:r w:rsidRPr="00283C67">
                    <w:t xml:space="preserve">Набор № 20 ВС  Кислоты </w:t>
                  </w:r>
                </w:p>
                <w:p w:rsidR="00CA0364" w:rsidRPr="00283C67" w:rsidRDefault="00CA0364" w:rsidP="00CA0364">
                  <w:r w:rsidRPr="00283C67">
                    <w:t>Н</w:t>
                  </w:r>
                  <w:r w:rsidR="004B1991" w:rsidRPr="00283C67">
                    <w:t xml:space="preserve">абор №22 ВС Индикаторы  </w:t>
                  </w:r>
                </w:p>
                <w:p w:rsidR="00CA0364" w:rsidRPr="00283C67" w:rsidRDefault="00CA0364" w:rsidP="00CA0364">
                  <w:r w:rsidRPr="00283C67">
                    <w:t xml:space="preserve">Набор №24 ВС Щелочные и щелоч-земел </w:t>
                  </w:r>
                  <w:r w:rsidR="004B1991" w:rsidRPr="00283C67">
                    <w:t xml:space="preserve">металлы </w:t>
                  </w:r>
                </w:p>
                <w:p w:rsidR="00CA0364" w:rsidRPr="00283C67" w:rsidRDefault="004B1991" w:rsidP="00CA0364">
                  <w:r w:rsidRPr="00283C67">
                    <w:t xml:space="preserve">Набор №3 ВС Щелочи </w:t>
                  </w:r>
                </w:p>
                <w:p w:rsidR="00CA0364" w:rsidRPr="00283C67" w:rsidRDefault="00CA0364" w:rsidP="00CA0364">
                  <w:r w:rsidRPr="00283C67">
                    <w:t xml:space="preserve">Набор № 5 </w:t>
                  </w:r>
                  <w:r w:rsidR="004B1991" w:rsidRPr="00283C67">
                    <w:t xml:space="preserve">С Органические вещества </w:t>
                  </w:r>
                </w:p>
                <w:p w:rsidR="00CA0364" w:rsidRPr="00283C67" w:rsidRDefault="00CA0364" w:rsidP="00CA0364">
                  <w:r w:rsidRPr="00283C67">
                    <w:t xml:space="preserve">Набор № 6 </w:t>
                  </w:r>
                  <w:r w:rsidR="004B1991" w:rsidRPr="00283C67">
                    <w:t xml:space="preserve">С Органические вещества </w:t>
                  </w:r>
                </w:p>
                <w:p w:rsidR="00CA0364" w:rsidRPr="00283C67" w:rsidRDefault="00CA0364" w:rsidP="00CA0364">
                  <w:r w:rsidRPr="00283C67">
                    <w:t xml:space="preserve">Набор № 7 </w:t>
                  </w:r>
                  <w:r w:rsidR="004B1991" w:rsidRPr="00283C67">
                    <w:t xml:space="preserve">С Минеральные удобрения </w:t>
                  </w:r>
                </w:p>
                <w:p w:rsidR="00CA0364" w:rsidRPr="00283C67" w:rsidRDefault="00CA0364" w:rsidP="00CA0364">
                  <w:r w:rsidRPr="00283C67">
                    <w:t>Набор № 8 С Иониты</w:t>
                  </w:r>
                </w:p>
                <w:p w:rsidR="00CA0364" w:rsidRPr="00283C67" w:rsidRDefault="00CA0364" w:rsidP="00CA0364">
                  <w:r w:rsidRPr="00283C67">
                    <w:t>Набор №9 ВС об</w:t>
                  </w:r>
                  <w:r w:rsidR="004B1991" w:rsidRPr="00283C67">
                    <w:t xml:space="preserve">разцы неорганич веществ </w:t>
                  </w:r>
                </w:p>
                <w:p w:rsidR="00CA0364" w:rsidRPr="00283C67" w:rsidRDefault="00CA0364" w:rsidP="00CA0364">
                  <w:r w:rsidRPr="00283C67">
                    <w:t xml:space="preserve">Набор ВС щелочи </w:t>
                  </w:r>
                </w:p>
                <w:p w:rsidR="00CA0364" w:rsidRPr="00283C67" w:rsidRDefault="00CA0364" w:rsidP="00CA0364">
                  <w:r w:rsidRPr="00283C67">
                    <w:t xml:space="preserve">Набор пипето  хим с </w:t>
                  </w:r>
                  <w:r w:rsidR="004B1991" w:rsidRPr="00283C67">
                    <w:t>цвет индикатором (6 шт.)</w:t>
                  </w:r>
                </w:p>
                <w:p w:rsidR="00CA0364" w:rsidRPr="00283C67" w:rsidRDefault="00CA0364" w:rsidP="00CA0364">
                  <w:r w:rsidRPr="00283C67">
                    <w:t>Набор склянок и бо</w:t>
                  </w:r>
                  <w:r w:rsidR="004B1991" w:rsidRPr="00283C67">
                    <w:t>нок для лаб раб</w:t>
                  </w:r>
                </w:p>
                <w:p w:rsidR="00CA0364" w:rsidRPr="00283C67" w:rsidRDefault="00CA0364" w:rsidP="00CA0364">
                  <w:r w:rsidRPr="00283C67">
                    <w:t>Нобор хим посуды дл</w:t>
                  </w:r>
                  <w:r w:rsidR="004B1991" w:rsidRPr="00283C67">
                    <w:t xml:space="preserve">я лаб. Раб пол химии </w:t>
                  </w:r>
                </w:p>
                <w:p w:rsidR="00CA0364" w:rsidRPr="00283C67" w:rsidRDefault="00CA0364" w:rsidP="00CA0364">
                  <w:r w:rsidRPr="00283C67">
                    <w:t>Набо</w:t>
                  </w:r>
                  <w:r w:rsidR="004B1991" w:rsidRPr="00283C67">
                    <w:t xml:space="preserve">р этикеток самокл (дем) </w:t>
                  </w:r>
                </w:p>
                <w:p w:rsidR="00CA0364" w:rsidRPr="00283C67" w:rsidRDefault="00CA0364" w:rsidP="00CA0364">
                  <w:r w:rsidRPr="00283C67">
                    <w:t>Набо</w:t>
                  </w:r>
                  <w:r w:rsidR="004B1991" w:rsidRPr="00283C67">
                    <w:t>р этикеток самокл (лаб)</w:t>
                  </w:r>
                </w:p>
                <w:p w:rsidR="00CA0364" w:rsidRPr="00283C67" w:rsidRDefault="00CA0364" w:rsidP="00CA0364">
                  <w:r w:rsidRPr="00283C67">
                    <w:t>Нагреватель для п</w:t>
                  </w:r>
                  <w:r w:rsidR="004B1991" w:rsidRPr="00283C67">
                    <w:t xml:space="preserve">робир универсал </w:t>
                  </w:r>
                </w:p>
                <w:p w:rsidR="00CA0364" w:rsidRPr="00283C67" w:rsidRDefault="00CA0364" w:rsidP="00CA0364">
                  <w:r w:rsidRPr="00283C67">
                    <w:t>Периодическая система хим.</w:t>
                  </w:r>
                  <w:r w:rsidR="004B1991" w:rsidRPr="00283C67">
                    <w:t xml:space="preserve">л. Д.И.Менделеева (Бол) </w:t>
                  </w:r>
                </w:p>
                <w:p w:rsidR="00CA0364" w:rsidRPr="00283C67" w:rsidRDefault="00CA0364" w:rsidP="00CA0364">
                  <w:r w:rsidRPr="00283C67">
                    <w:t>Гор</w:t>
                  </w:r>
                  <w:r w:rsidR="004B1991" w:rsidRPr="00283C67">
                    <w:t xml:space="preserve">ючее для спиртовок ВА </w:t>
                  </w:r>
                </w:p>
                <w:p w:rsidR="00CA0364" w:rsidRPr="00283C67" w:rsidRDefault="00CA0364" w:rsidP="00CA0364">
                  <w:r w:rsidRPr="00283C67">
                    <w:t>Ин</w:t>
                  </w:r>
                  <w:r w:rsidR="004B1991" w:rsidRPr="00283C67">
                    <w:t xml:space="preserve">дикаторная бумага 100 л </w:t>
                  </w:r>
                </w:p>
                <w:p w:rsidR="00CA0364" w:rsidRPr="00283C67" w:rsidRDefault="00CA0364" w:rsidP="00CA0364">
                  <w:r w:rsidRPr="00283C67">
                    <w:t>Пр</w:t>
                  </w:r>
                  <w:r w:rsidR="004B1991" w:rsidRPr="00283C67">
                    <w:t>а</w:t>
                  </w:r>
                  <w:r w:rsidRPr="00283C67">
                    <w:t>вила безопасности при роботе в хим</w:t>
                  </w:r>
                  <w:r w:rsidR="004B1991" w:rsidRPr="00283C67">
                    <w:t xml:space="preserve">. кабинете </w:t>
                  </w:r>
                </w:p>
                <w:p w:rsidR="00CA0364" w:rsidRPr="00283C67" w:rsidRDefault="00CA0364" w:rsidP="00CA0364">
                  <w:r w:rsidRPr="00283C67">
                    <w:t>При</w:t>
                  </w:r>
                  <w:r w:rsidR="004B1991" w:rsidRPr="00283C67">
                    <w:t xml:space="preserve">бор для опытов по химии </w:t>
                  </w:r>
                </w:p>
                <w:p w:rsidR="00CA0364" w:rsidRPr="00283C67" w:rsidRDefault="00CA0364" w:rsidP="00CA0364">
                  <w:r w:rsidRPr="00283C67">
                    <w:t>Прибор д</w:t>
                  </w:r>
                  <w:r w:rsidR="004B1991" w:rsidRPr="00283C67">
                    <w:t xml:space="preserve">ля получения газов </w:t>
                  </w:r>
                </w:p>
                <w:p w:rsidR="00CA0364" w:rsidRPr="00283C67" w:rsidRDefault="004B1991" w:rsidP="00CA0364">
                  <w:r w:rsidRPr="00283C67">
                    <w:t xml:space="preserve">Пробирки 14х120 </w:t>
                  </w:r>
                </w:p>
                <w:p w:rsidR="00CA0364" w:rsidRPr="00283C67" w:rsidRDefault="00CA0364" w:rsidP="00CA0364">
                  <w:r w:rsidRPr="00283C67">
                    <w:t>Штатив д</w:t>
                  </w:r>
                  <w:r w:rsidR="004B1991" w:rsidRPr="00283C67">
                    <w:t xml:space="preserve">ля пробирок на 20 гнёзд </w:t>
                  </w:r>
                </w:p>
                <w:p w:rsidR="00CA0364" w:rsidRPr="00283C67" w:rsidRDefault="004B1991" w:rsidP="00CA0364">
                  <w:r w:rsidRPr="00283C67">
                    <w:t>Штатив лаб хим-20</w:t>
                  </w:r>
                </w:p>
                <w:p w:rsidR="00CA0364" w:rsidRPr="00283C67" w:rsidRDefault="00CA0364" w:rsidP="00CA0364">
                  <w:r w:rsidRPr="00283C67">
                    <w:t>Классификация и номенклатура орган</w:t>
                  </w:r>
                </w:p>
                <w:p w:rsidR="00CA0364" w:rsidRPr="00283C67" w:rsidRDefault="004B1991" w:rsidP="00CA0364">
                  <w:r w:rsidRPr="00283C67">
                    <w:t>Таб. Дем. Ра</w:t>
                  </w:r>
                  <w:r w:rsidR="00CA0364" w:rsidRPr="00283C67">
                    <w:t>створимость кислот, основ</w:t>
                  </w:r>
                  <w:r w:rsidRPr="00283C67">
                    <w:t xml:space="preserve">аний </w:t>
                  </w:r>
                </w:p>
                <w:p w:rsidR="00CA0364" w:rsidRPr="00283C67" w:rsidRDefault="00CA0364" w:rsidP="00CA0364">
                  <w:r w:rsidRPr="00283C67">
                    <w:t>Т</w:t>
                  </w:r>
                  <w:r w:rsidR="004B1991" w:rsidRPr="00283C67">
                    <w:t xml:space="preserve">аб. Дем Строение вещества </w:t>
                  </w:r>
                </w:p>
                <w:p w:rsidR="00CA0364" w:rsidRPr="00283C67" w:rsidRDefault="00CA0364" w:rsidP="00CA0364">
                  <w:r w:rsidRPr="00283C67">
                    <w:t>Та</w:t>
                  </w:r>
                  <w:r w:rsidR="004B1991" w:rsidRPr="00283C67">
                    <w:t xml:space="preserve">б. Дем Химические реакции </w:t>
                  </w:r>
                </w:p>
                <w:p w:rsidR="00CA0364" w:rsidRPr="00283C67" w:rsidRDefault="00CA0364" w:rsidP="00CA0364">
                  <w:r w:rsidRPr="00283C67">
                    <w:t>Таблица Растворимость солей, кислот и осно</w:t>
                  </w:r>
                  <w:r w:rsidR="004B1991" w:rsidRPr="00283C67">
                    <w:t>ваний в воде</w:t>
                  </w:r>
                </w:p>
                <w:p w:rsidR="00CA0364" w:rsidRPr="00283C67" w:rsidRDefault="00CA0364" w:rsidP="00CA0364">
                  <w:r w:rsidRPr="00283C67">
                    <w:t>Таблица Эл</w:t>
                  </w:r>
                  <w:r w:rsidR="004B1991" w:rsidRPr="00283C67">
                    <w:t>ектро</w:t>
                  </w:r>
                  <w:r w:rsidRPr="00283C67">
                    <w:t>химич</w:t>
                  </w:r>
                  <w:r w:rsidR="004B1991" w:rsidRPr="00283C67">
                    <w:t>.</w:t>
                  </w:r>
                  <w:r w:rsidRPr="00283C67">
                    <w:t xml:space="preserve"> ряд н</w:t>
                  </w:r>
                  <w:r w:rsidR="004B1991" w:rsidRPr="00283C67">
                    <w:t xml:space="preserve">апряжений металлов </w:t>
                  </w:r>
                </w:p>
                <w:p w:rsidR="00CA0364" w:rsidRPr="00283C67" w:rsidRDefault="00CA0364" w:rsidP="00CA0364">
                  <w:r w:rsidRPr="00283C67">
                    <w:t>Спир</w:t>
                  </w:r>
                  <w:r w:rsidR="004B1991" w:rsidRPr="00283C67">
                    <w:t>товка лабораторная</w:t>
                  </w:r>
                </w:p>
                <w:p w:rsidR="00CA0364" w:rsidRPr="00283C67" w:rsidRDefault="004B1991" w:rsidP="00CA0364">
                  <w:r w:rsidRPr="00283C67">
                    <w:t>С</w:t>
                  </w:r>
                  <w:r w:rsidR="00CA0364" w:rsidRPr="00283C67">
                    <w:t>така</w:t>
                  </w:r>
                  <w:r w:rsidRPr="00283C67">
                    <w:t xml:space="preserve">н с отметкой </w:t>
                  </w:r>
                </w:p>
                <w:p w:rsidR="00893DC7" w:rsidRPr="00283C67" w:rsidRDefault="00893DC7" w:rsidP="00CA0364"/>
              </w:tc>
            </w:tr>
            <w:tr w:rsidR="00CA0364" w:rsidRPr="00283C67" w:rsidTr="00B30531">
              <w:trPr>
                <w:trHeight w:val="79"/>
              </w:trPr>
              <w:tc>
                <w:tcPr>
                  <w:tcW w:w="7145" w:type="dxa"/>
                </w:tcPr>
                <w:p w:rsidR="00CA0364" w:rsidRPr="00283C67" w:rsidRDefault="00CA0364" w:rsidP="00932D0D"/>
              </w:tc>
            </w:tr>
          </w:tbl>
          <w:p w:rsidR="00EC17B8" w:rsidRPr="00283C67" w:rsidRDefault="00EC17B8" w:rsidP="00932D0D"/>
        </w:tc>
        <w:tc>
          <w:tcPr>
            <w:tcW w:w="1270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100</w:t>
            </w:r>
          </w:p>
        </w:tc>
      </w:tr>
      <w:tr w:rsidR="00EC17B8" w:rsidRPr="00283C67" w:rsidTr="00B30531">
        <w:trPr>
          <w:trHeight w:val="143"/>
        </w:trPr>
        <w:tc>
          <w:tcPr>
            <w:tcW w:w="1958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Кабинет биологии</w:t>
            </w:r>
          </w:p>
        </w:tc>
        <w:tc>
          <w:tcPr>
            <w:tcW w:w="7546" w:type="dxa"/>
          </w:tcPr>
          <w:tbl>
            <w:tblPr>
              <w:tblpPr w:leftFromText="180" w:rightFromText="180" w:vertAnchor="text" w:horzAnchor="margin" w:tblpX="-188" w:tblpY="-224"/>
              <w:tblOverlap w:val="never"/>
              <w:tblW w:w="7145" w:type="dxa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45"/>
            </w:tblGrid>
            <w:tr w:rsidR="00796B47" w:rsidRPr="00283C67" w:rsidTr="00B30531">
              <w:trPr>
                <w:trHeight w:val="10106"/>
              </w:trPr>
              <w:tc>
                <w:tcPr>
                  <w:tcW w:w="7145" w:type="dxa"/>
                </w:tcPr>
                <w:p w:rsidR="00796B47" w:rsidRPr="00283C67" w:rsidRDefault="00796B47" w:rsidP="00932D0D">
                  <w:r w:rsidRPr="00283C67">
                    <w:t>Гербарии иллюстрирующие морфологические систематические-1</w:t>
                  </w:r>
                </w:p>
                <w:p w:rsidR="00796B47" w:rsidRPr="00283C67" w:rsidRDefault="00796B47" w:rsidP="00932D0D">
                  <w:r w:rsidRPr="00283C67">
                    <w:t>Комплект посуды и принадлежностей для проведения лабораторных работ-15</w:t>
                  </w:r>
                </w:p>
                <w:p w:rsidR="00796B47" w:rsidRPr="00283C67" w:rsidRDefault="00796B47" w:rsidP="00932D0D">
                  <w:r w:rsidRPr="00283C67">
                    <w:t>Комплект таблиц по биологии "Животные"-1</w:t>
                  </w:r>
                </w:p>
                <w:p w:rsidR="00796B47" w:rsidRPr="00283C67" w:rsidRDefault="00796B47" w:rsidP="00932D0D">
                  <w:r w:rsidRPr="00283C67">
                    <w:t>Комплект таблиц по ботанике "Растения"-1</w:t>
                  </w:r>
                </w:p>
                <w:p w:rsidR="00796B47" w:rsidRPr="00283C67" w:rsidRDefault="00796B47" w:rsidP="00932D0D">
                  <w:r w:rsidRPr="00283C67">
                    <w:t>Круговорот биогенных элементов-1</w:t>
                  </w:r>
                </w:p>
                <w:p w:rsidR="00796B47" w:rsidRPr="00283C67" w:rsidRDefault="00796B47" w:rsidP="00932D0D">
                  <w:r w:rsidRPr="00283C67">
                    <w:t>Модели цветков различных семейств-1</w:t>
                  </w:r>
                </w:p>
                <w:p w:rsidR="00796B47" w:rsidRPr="00283C67" w:rsidRDefault="00796B47" w:rsidP="00796B47">
                  <w:r w:rsidRPr="00283C67">
                    <w:t>Морфоэкологические адаптации организмов к среде обитания-</w:t>
                  </w:r>
                </w:p>
                <w:p w:rsidR="00796B47" w:rsidRPr="00283C67" w:rsidRDefault="00796B47" w:rsidP="00932D0D">
                  <w:r w:rsidRPr="00283C67">
                    <w:t>Набор моделей по строению органов-1</w:t>
                  </w:r>
                </w:p>
                <w:p w:rsidR="00796B47" w:rsidRPr="00283C67" w:rsidRDefault="00796B47" w:rsidP="00932D0D">
                  <w:r w:rsidRPr="00283C67">
                    <w:t>Набор моделей органов человека-1</w:t>
                  </w:r>
                </w:p>
                <w:p w:rsidR="00796B47" w:rsidRPr="00283C67" w:rsidRDefault="00796B47" w:rsidP="00932D0D">
                  <w:r w:rsidRPr="00283C67">
                    <w:t>Набор моделей по анатомии растений-1</w:t>
                  </w:r>
                </w:p>
                <w:p w:rsidR="00796B47" w:rsidRPr="00283C67" w:rsidRDefault="00796B47" w:rsidP="00932D0D">
                  <w:r w:rsidRPr="00283C67">
                    <w:t>Набор моделей по строению позвоночных животных-1</w:t>
                  </w:r>
                </w:p>
                <w:p w:rsidR="00796B47" w:rsidRPr="00283C67" w:rsidRDefault="00796B47" w:rsidP="00932D0D">
                  <w:r w:rsidRPr="00283C67">
                    <w:t>Набор по ботанике-1</w:t>
                  </w:r>
                </w:p>
                <w:p w:rsidR="00796B47" w:rsidRPr="00283C67" w:rsidRDefault="00796B47" w:rsidP="00932D0D">
                  <w:r w:rsidRPr="00283C67">
                    <w:t>Набор по зоологии-1</w:t>
                  </w:r>
                </w:p>
                <w:p w:rsidR="00796B47" w:rsidRPr="00283C67" w:rsidRDefault="00796B47" w:rsidP="00932D0D">
                  <w:r w:rsidRPr="00283C67">
                    <w:t>Набор по разделу Человек-1</w:t>
                  </w:r>
                </w:p>
                <w:p w:rsidR="00796B47" w:rsidRPr="00283C67" w:rsidRDefault="00796B47" w:rsidP="00932D0D">
                  <w:r w:rsidRPr="00283C67">
                    <w:t>Результат искусственного отбора на примере культурных растений-1</w:t>
                  </w:r>
                </w:p>
                <w:p w:rsidR="00796B47" w:rsidRPr="00283C67" w:rsidRDefault="00796B47" w:rsidP="00932D0D">
                  <w:r w:rsidRPr="00283C67">
                    <w:t>Скелет человека разборный-1</w:t>
                  </w:r>
                </w:p>
                <w:p w:rsidR="00796B47" w:rsidRPr="00283C67" w:rsidRDefault="00796B47" w:rsidP="00932D0D">
                  <w:r w:rsidRPr="00283C67">
                    <w:t>Таблицы "Строение тела человека" комплект 10 таблиц ламинированные-1</w:t>
                  </w:r>
                </w:p>
                <w:p w:rsidR="00796B47" w:rsidRPr="00283C67" w:rsidRDefault="00796B47" w:rsidP="00796B47">
                  <w:r w:rsidRPr="00283C67">
                    <w:t>Биологическая  микролаборатория  5 штук.</w:t>
                  </w:r>
                </w:p>
                <w:p w:rsidR="00796B47" w:rsidRPr="00283C67" w:rsidRDefault="00796B47" w:rsidP="00796B47">
                  <w:r w:rsidRPr="00283C67">
                    <w:t>Комплект таблиц по анатомии</w:t>
                  </w:r>
                </w:p>
                <w:p w:rsidR="00796B47" w:rsidRPr="00283C67" w:rsidRDefault="00796B47" w:rsidP="00796B47">
                  <w:r w:rsidRPr="00283C67">
                    <w:t>Комплект таблиц по зоологии</w:t>
                  </w:r>
                </w:p>
                <w:p w:rsidR="00796B47" w:rsidRPr="00283C67" w:rsidRDefault="00796B47" w:rsidP="00796B47">
                  <w:r w:rsidRPr="00283C67">
                    <w:t xml:space="preserve"> Комплект таблиц по ботанике</w:t>
                  </w:r>
                </w:p>
                <w:p w:rsidR="00796B47" w:rsidRPr="00283C67" w:rsidRDefault="00796B47" w:rsidP="00796B47">
                  <w:r w:rsidRPr="00283C67">
                    <w:t xml:space="preserve"> Рельефная таблица « Сагиттальный  разрез головы «</w:t>
                  </w:r>
                </w:p>
                <w:p w:rsidR="00796B47" w:rsidRPr="00283C67" w:rsidRDefault="00796B47" w:rsidP="00796B47">
                  <w:r w:rsidRPr="00283C67">
                    <w:t xml:space="preserve">  Рельефная таблица « Строение спинного мозга»</w:t>
                  </w:r>
                </w:p>
                <w:p w:rsidR="00796B47" w:rsidRPr="00283C67" w:rsidRDefault="00796B47" w:rsidP="00796B47">
                  <w:r w:rsidRPr="00283C67">
                    <w:t xml:space="preserve"> Рельефная таблица « Железы внутренней секреции человека»</w:t>
                  </w:r>
                </w:p>
                <w:p w:rsidR="00796B47" w:rsidRPr="00283C67" w:rsidRDefault="00796B47" w:rsidP="00796B47">
                  <w:r w:rsidRPr="00283C67">
                    <w:t>Рельефная таблица « Таз мужской и женский»</w:t>
                  </w:r>
                </w:p>
                <w:p w:rsidR="00796B47" w:rsidRPr="00283C67" w:rsidRDefault="00796B47" w:rsidP="00796B47">
                  <w:r w:rsidRPr="00283C67">
                    <w:t xml:space="preserve"> Таблица «Многообразие живых организмов»</w:t>
                  </w:r>
                </w:p>
                <w:p w:rsidR="00796B47" w:rsidRPr="00283C67" w:rsidRDefault="00796B47" w:rsidP="00796B47">
                  <w:r w:rsidRPr="00283C67">
                    <w:t>Таблица « Строение ДНК.»</w:t>
                  </w:r>
                </w:p>
                <w:p w:rsidR="00796B47" w:rsidRPr="00283C67" w:rsidRDefault="00796B47" w:rsidP="00796B47">
                  <w:r w:rsidRPr="00283C67">
                    <w:t xml:space="preserve"> Таблица « Строение клетки»</w:t>
                  </w:r>
                </w:p>
                <w:p w:rsidR="00796B47" w:rsidRPr="00283C67" w:rsidRDefault="00796B47" w:rsidP="00796B47">
                  <w:r w:rsidRPr="00283C67">
                    <w:t>Гербарий растений природных зон.</w:t>
                  </w:r>
                </w:p>
                <w:p w:rsidR="00796B47" w:rsidRPr="00283C67" w:rsidRDefault="00796B47" w:rsidP="00796B47">
                  <w:r w:rsidRPr="00283C67">
                    <w:t xml:space="preserve"> Модель – аппликация « Биосинтез белка»</w:t>
                  </w:r>
                </w:p>
                <w:p w:rsidR="00796B47" w:rsidRPr="00283C67" w:rsidRDefault="00796B47" w:rsidP="00796B47">
                  <w:r w:rsidRPr="00283C67">
                    <w:t xml:space="preserve"> Модель- аппликация « Дигибридное скрещивание»</w:t>
                  </w:r>
                </w:p>
                <w:p w:rsidR="00796B47" w:rsidRPr="00283C67" w:rsidRDefault="00796B47" w:rsidP="00796B47">
                  <w:r w:rsidRPr="00283C67">
                    <w:t xml:space="preserve"> Модель – аппликация « Моногибридное скрещивание»</w:t>
                  </w:r>
                </w:p>
                <w:p w:rsidR="00977145" w:rsidRPr="00283C67" w:rsidRDefault="00796B47" w:rsidP="00932D0D">
                  <w:r w:rsidRPr="00283C67">
                    <w:t xml:space="preserve"> Модель – аппликация « Наследование резус- фактора»</w:t>
                  </w:r>
                </w:p>
                <w:p w:rsidR="00796B47" w:rsidRPr="00283C67" w:rsidRDefault="00796B47" w:rsidP="00977145">
                  <w:pPr>
                    <w:tabs>
                      <w:tab w:val="left" w:pos="4200"/>
                    </w:tabs>
                  </w:pPr>
                </w:p>
              </w:tc>
            </w:tr>
          </w:tbl>
          <w:p w:rsidR="00EC17B8" w:rsidRPr="00283C67" w:rsidRDefault="00EC17B8" w:rsidP="00932D0D">
            <w:pPr>
              <w:jc w:val="center"/>
            </w:pPr>
          </w:p>
        </w:tc>
        <w:tc>
          <w:tcPr>
            <w:tcW w:w="1270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100</w:t>
            </w:r>
          </w:p>
        </w:tc>
      </w:tr>
      <w:tr w:rsidR="00EC17B8" w:rsidRPr="00283C67" w:rsidTr="00B30531">
        <w:trPr>
          <w:trHeight w:val="143"/>
        </w:trPr>
        <w:tc>
          <w:tcPr>
            <w:tcW w:w="1958" w:type="dxa"/>
          </w:tcPr>
          <w:p w:rsidR="00EC17B8" w:rsidRPr="00283C67" w:rsidRDefault="0006182D" w:rsidP="00932D0D">
            <w:r w:rsidRPr="00283C67">
              <w:t>Кабинет физики</w:t>
            </w:r>
          </w:p>
        </w:tc>
        <w:tc>
          <w:tcPr>
            <w:tcW w:w="7546" w:type="dxa"/>
          </w:tcPr>
          <w:p w:rsidR="0006182D" w:rsidRPr="00283C67" w:rsidRDefault="0006182D" w:rsidP="0006182D">
            <w:r w:rsidRPr="00283C67">
              <w:t>Демонстрационное и лабораторное оборудование по физике</w:t>
            </w:r>
          </w:p>
          <w:p w:rsidR="0006182D" w:rsidRPr="00283C67" w:rsidRDefault="0006182D" w:rsidP="0006182D">
            <w:r w:rsidRPr="00283C67">
              <w:t>Комплект таблиц по всему курсу физики в средней школе – 100</w:t>
            </w:r>
          </w:p>
          <w:p w:rsidR="0006182D" w:rsidRPr="00283C67" w:rsidRDefault="0006182D" w:rsidP="0006182D">
            <w:r w:rsidRPr="00283C67">
              <w:t>Таблицы «Физические величины и константы» - 1</w:t>
            </w:r>
          </w:p>
          <w:p w:rsidR="0006182D" w:rsidRPr="00283C67" w:rsidRDefault="0006182D" w:rsidP="0006182D">
            <w:r w:rsidRPr="00283C67">
              <w:t>«Шкала электромагнитных излучений» - 1</w:t>
            </w:r>
          </w:p>
          <w:p w:rsidR="0006182D" w:rsidRPr="00283C67" w:rsidRDefault="0006182D" w:rsidP="0006182D">
            <w:r w:rsidRPr="00283C67">
              <w:t>Оборудование для кабинета физики – 1</w:t>
            </w:r>
          </w:p>
          <w:p w:rsidR="0006182D" w:rsidRPr="00283C67" w:rsidRDefault="0006182D" w:rsidP="0006182D">
            <w:r w:rsidRPr="00283C67">
              <w:t xml:space="preserve">Стол д/м физический – 1 </w:t>
            </w:r>
          </w:p>
          <w:p w:rsidR="0006182D" w:rsidRPr="00283C67" w:rsidRDefault="0006182D" w:rsidP="0006182D">
            <w:pPr>
              <w:rPr>
                <w:b/>
              </w:rPr>
            </w:pPr>
            <w:r w:rsidRPr="00283C67">
              <w:rPr>
                <w:b/>
              </w:rPr>
              <w:t>Механика</w:t>
            </w:r>
          </w:p>
          <w:p w:rsidR="0006182D" w:rsidRPr="00283C67" w:rsidRDefault="0006182D" w:rsidP="0006182D">
            <w:r w:rsidRPr="00283C67">
              <w:t>Комплект тележек легкоподвижных - 7</w:t>
            </w:r>
          </w:p>
          <w:p w:rsidR="0006182D" w:rsidRPr="00283C67" w:rsidRDefault="0006182D" w:rsidP="0006182D">
            <w:r w:rsidRPr="00283C67">
              <w:t>набор лабораторный «Механика»-1</w:t>
            </w:r>
          </w:p>
          <w:p w:rsidR="0006182D" w:rsidRPr="00283C67" w:rsidRDefault="0006182D" w:rsidP="0006182D">
            <w:r w:rsidRPr="00283C67">
              <w:t>прибор по механике демонстрационный – 1</w:t>
            </w:r>
          </w:p>
          <w:p w:rsidR="0006182D" w:rsidRPr="00283C67" w:rsidRDefault="0006182D" w:rsidP="0006182D">
            <w:r w:rsidRPr="00283C67">
              <w:t>счетчик-секундомер-частотомер</w:t>
            </w:r>
          </w:p>
          <w:p w:rsidR="0006182D" w:rsidRPr="00283C67" w:rsidRDefault="0006182D" w:rsidP="0006182D">
            <w:r w:rsidRPr="00283C67">
              <w:t xml:space="preserve"> демонстрационный –</w:t>
            </w:r>
          </w:p>
          <w:p w:rsidR="0006182D" w:rsidRPr="00283C67" w:rsidRDefault="0006182D" w:rsidP="0006182D">
            <w:r w:rsidRPr="00283C67">
              <w:t xml:space="preserve">секундомер электронный - 1 </w:t>
            </w:r>
          </w:p>
          <w:p w:rsidR="0006182D" w:rsidRPr="00283C67" w:rsidRDefault="0006182D" w:rsidP="0006182D">
            <w:r w:rsidRPr="00283C67">
              <w:t>Весы учебные – 2</w:t>
            </w:r>
          </w:p>
          <w:p w:rsidR="0006182D" w:rsidRPr="00283C67" w:rsidRDefault="0006182D" w:rsidP="0006182D">
            <w:r w:rsidRPr="00283C67">
              <w:t>Весы ученич</w:t>
            </w:r>
            <w:r w:rsidR="00217B8C" w:rsidRPr="00283C67">
              <w:t>еские</w:t>
            </w:r>
            <w:r w:rsidRPr="00283C67">
              <w:t>– 8</w:t>
            </w:r>
          </w:p>
          <w:p w:rsidR="0006182D" w:rsidRPr="00283C67" w:rsidRDefault="0006182D" w:rsidP="0006182D">
            <w:r w:rsidRPr="00283C67">
              <w:lastRenderedPageBreak/>
              <w:t>Учебный набор гирь – 8</w:t>
            </w:r>
          </w:p>
          <w:p w:rsidR="0006182D" w:rsidRPr="00283C67" w:rsidRDefault="0006182D" w:rsidP="0006182D">
            <w:r w:rsidRPr="00283C67">
              <w:t xml:space="preserve">Штатив – 10 </w:t>
            </w:r>
          </w:p>
          <w:p w:rsidR="0006182D" w:rsidRPr="00283C67" w:rsidRDefault="0006182D" w:rsidP="0006182D">
            <w:r w:rsidRPr="00283C67">
              <w:t xml:space="preserve">брусок – 10     </w:t>
            </w:r>
          </w:p>
          <w:p w:rsidR="0006182D" w:rsidRPr="00283C67" w:rsidRDefault="0006182D" w:rsidP="0006182D">
            <w:r w:rsidRPr="00283C67">
              <w:t xml:space="preserve">Прибор для демонстрации механ. колебаний – 1 </w:t>
            </w:r>
          </w:p>
          <w:p w:rsidR="0006182D" w:rsidRPr="00283C67" w:rsidRDefault="0006182D" w:rsidP="0006182D">
            <w:r w:rsidRPr="00283C67">
              <w:t>Динамометр лабораторный – 11</w:t>
            </w:r>
          </w:p>
          <w:p w:rsidR="0006182D" w:rsidRPr="00283C67" w:rsidRDefault="0006182D" w:rsidP="0006182D">
            <w:r w:rsidRPr="00283C67">
              <w:t xml:space="preserve">Трубка Ньютона – 1 </w:t>
            </w:r>
          </w:p>
          <w:p w:rsidR="0006182D" w:rsidRPr="00283C67" w:rsidRDefault="0006182D" w:rsidP="0006182D">
            <w:r w:rsidRPr="00283C67">
              <w:t xml:space="preserve">Набор тел равного объема – 5 </w:t>
            </w:r>
          </w:p>
          <w:p w:rsidR="0006182D" w:rsidRPr="00283C67" w:rsidRDefault="0006182D" w:rsidP="0006182D">
            <w:r w:rsidRPr="00283C67">
              <w:t xml:space="preserve">Рычаг – 10 </w:t>
            </w:r>
          </w:p>
          <w:p w:rsidR="0006182D" w:rsidRPr="00283C67" w:rsidRDefault="0006182D" w:rsidP="0006182D">
            <w:r w:rsidRPr="00283C67">
              <w:t xml:space="preserve">Камертон – 2 </w:t>
            </w:r>
          </w:p>
          <w:p w:rsidR="0006182D" w:rsidRPr="00283C67" w:rsidRDefault="0006182D" w:rsidP="0006182D">
            <w:pPr>
              <w:rPr>
                <w:b/>
              </w:rPr>
            </w:pPr>
            <w:r w:rsidRPr="00283C67">
              <w:rPr>
                <w:b/>
              </w:rPr>
              <w:t>Тепловые явления</w:t>
            </w:r>
          </w:p>
          <w:p w:rsidR="0006182D" w:rsidRPr="00283C67" w:rsidRDefault="0006182D" w:rsidP="0006182D">
            <w:r w:rsidRPr="00283C67">
              <w:t xml:space="preserve">Калориметр – 8 </w:t>
            </w:r>
          </w:p>
          <w:p w:rsidR="0006182D" w:rsidRPr="00283C67" w:rsidRDefault="0006182D" w:rsidP="0006182D">
            <w:r w:rsidRPr="00283C67">
              <w:t xml:space="preserve">Набор тел для калориметрических работ – 10 </w:t>
            </w:r>
          </w:p>
          <w:p w:rsidR="0006182D" w:rsidRPr="00283C67" w:rsidRDefault="0006182D" w:rsidP="0006182D">
            <w:r w:rsidRPr="00283C67">
              <w:t>Стакан с отливом – 8</w:t>
            </w:r>
          </w:p>
          <w:p w:rsidR="0006182D" w:rsidRPr="00283C67" w:rsidRDefault="0006182D" w:rsidP="0006182D">
            <w:r w:rsidRPr="00283C67">
              <w:t xml:space="preserve">Модель четырехтактного двигателя -1 </w:t>
            </w:r>
          </w:p>
          <w:p w:rsidR="0006182D" w:rsidRPr="00283C67" w:rsidRDefault="0006182D" w:rsidP="0006182D">
            <w:r w:rsidRPr="00283C67">
              <w:t>Набор демонстрационный «Газовые законы и свойства паров» -1</w:t>
            </w:r>
          </w:p>
          <w:p w:rsidR="0006182D" w:rsidRPr="00283C67" w:rsidRDefault="0006182D" w:rsidP="0006182D">
            <w:r w:rsidRPr="00283C67">
              <w:t>Насос вакуумный Комовского – 1</w:t>
            </w:r>
          </w:p>
          <w:p w:rsidR="0006182D" w:rsidRPr="00283C67" w:rsidRDefault="0006182D" w:rsidP="0006182D">
            <w:r w:rsidRPr="00283C67">
              <w:t>Барометр – 2</w:t>
            </w:r>
          </w:p>
          <w:p w:rsidR="0006182D" w:rsidRPr="00283C67" w:rsidRDefault="0006182D" w:rsidP="0006182D">
            <w:r w:rsidRPr="00283C67">
              <w:t>Манометр демонстрац. – 1</w:t>
            </w:r>
          </w:p>
          <w:p w:rsidR="0006182D" w:rsidRPr="00283C67" w:rsidRDefault="0006182D" w:rsidP="0006182D">
            <w:r w:rsidRPr="00283C67">
              <w:t xml:space="preserve">Манометр металлический – 1   </w:t>
            </w:r>
          </w:p>
          <w:p w:rsidR="0006182D" w:rsidRPr="00283C67" w:rsidRDefault="0006182D" w:rsidP="0006182D">
            <w:r w:rsidRPr="00283C67">
              <w:t>Гигрометр психрометрический – 3</w:t>
            </w:r>
          </w:p>
          <w:p w:rsidR="0006182D" w:rsidRPr="00283C67" w:rsidRDefault="0006182D" w:rsidP="0006182D">
            <w:r w:rsidRPr="00283C67">
              <w:t>Сосуды сообщающиеся – 1</w:t>
            </w:r>
          </w:p>
          <w:p w:rsidR="0006182D" w:rsidRPr="00283C67" w:rsidRDefault="0006182D" w:rsidP="0006182D">
            <w:r w:rsidRPr="00283C67">
              <w:t>Стакан с отметкой – 4</w:t>
            </w:r>
          </w:p>
          <w:p w:rsidR="0006182D" w:rsidRPr="00283C67" w:rsidRDefault="0006182D" w:rsidP="0006182D">
            <w:r w:rsidRPr="00283C67">
              <w:t xml:space="preserve">Термометр демонстрац. – 3  </w:t>
            </w:r>
          </w:p>
          <w:p w:rsidR="0006182D" w:rsidRPr="00283C67" w:rsidRDefault="0006182D" w:rsidP="0006182D">
            <w:r w:rsidRPr="00283C67">
              <w:t xml:space="preserve">Прибор для изучения газовых законов -1 </w:t>
            </w:r>
          </w:p>
          <w:p w:rsidR="0006182D" w:rsidRPr="00283C67" w:rsidRDefault="0006182D" w:rsidP="0006182D">
            <w:pPr>
              <w:rPr>
                <w:b/>
              </w:rPr>
            </w:pPr>
            <w:r w:rsidRPr="00283C67">
              <w:rPr>
                <w:b/>
              </w:rPr>
              <w:t>Электродинамика</w:t>
            </w:r>
          </w:p>
          <w:p w:rsidR="0006182D" w:rsidRPr="00283C67" w:rsidRDefault="0006182D" w:rsidP="0006182D">
            <w:r w:rsidRPr="00283C67">
              <w:t xml:space="preserve">Амперметр демонстрационный – 1 </w:t>
            </w:r>
          </w:p>
          <w:p w:rsidR="0006182D" w:rsidRPr="00283C67" w:rsidRDefault="0006182D" w:rsidP="0006182D">
            <w:r w:rsidRPr="00283C67">
              <w:t>Амперметр лабораторный - 9</w:t>
            </w:r>
          </w:p>
          <w:p w:rsidR="0006182D" w:rsidRPr="00283C67" w:rsidRDefault="0006182D" w:rsidP="0006182D">
            <w:r w:rsidRPr="00283C67">
              <w:t>Вольтметр лабораторный – 8</w:t>
            </w:r>
          </w:p>
          <w:p w:rsidR="0006182D" w:rsidRPr="00283C67" w:rsidRDefault="0006182D" w:rsidP="0006182D">
            <w:r w:rsidRPr="00283C67">
              <w:t>Вольтметр демонстрационный – 1</w:t>
            </w:r>
          </w:p>
          <w:p w:rsidR="0006182D" w:rsidRPr="00283C67" w:rsidRDefault="0006182D" w:rsidP="0006182D">
            <w:r w:rsidRPr="00283C67">
              <w:t xml:space="preserve">Гальванометр – 1 </w:t>
            </w:r>
          </w:p>
          <w:p w:rsidR="0006182D" w:rsidRPr="00283C67" w:rsidRDefault="0006182D" w:rsidP="0006182D">
            <w:r w:rsidRPr="00283C67">
              <w:t>Источник питания лаб. – 7</w:t>
            </w:r>
          </w:p>
          <w:p w:rsidR="0006182D" w:rsidRPr="00283C67" w:rsidRDefault="0006182D" w:rsidP="0006182D">
            <w:r w:rsidRPr="00283C67">
              <w:t xml:space="preserve">Источник пост и переем. напряжения – 1 </w:t>
            </w:r>
          </w:p>
          <w:p w:rsidR="0006182D" w:rsidRPr="00283C67" w:rsidRDefault="0006182D" w:rsidP="0006182D">
            <w:r w:rsidRPr="00283C67">
              <w:t>Источник питания – 6</w:t>
            </w:r>
          </w:p>
          <w:p w:rsidR="0006182D" w:rsidRPr="00283C67" w:rsidRDefault="0006182D" w:rsidP="0006182D">
            <w:r w:rsidRPr="00283C67">
              <w:t>Набор резисторов для практикума - 4</w:t>
            </w:r>
          </w:p>
          <w:p w:rsidR="0006182D" w:rsidRPr="00283C67" w:rsidRDefault="0006182D" w:rsidP="0006182D">
            <w:r w:rsidRPr="00283C67">
              <w:t>Катушка дроссельная - 1</w:t>
            </w:r>
          </w:p>
          <w:p w:rsidR="0006182D" w:rsidRPr="00283C67" w:rsidRDefault="0006182D" w:rsidP="0006182D">
            <w:r w:rsidRPr="00283C67">
              <w:t>Комплект приборов и принадлежностей для демонстрации свойств электромагнитных полей – 1</w:t>
            </w:r>
          </w:p>
          <w:p w:rsidR="0006182D" w:rsidRPr="00283C67" w:rsidRDefault="0006182D" w:rsidP="0006182D">
            <w:r w:rsidRPr="00283C67">
              <w:t>Машина электрофорная – 1</w:t>
            </w:r>
          </w:p>
          <w:p w:rsidR="0006182D" w:rsidRPr="00283C67" w:rsidRDefault="0006182D" w:rsidP="0006182D">
            <w:r w:rsidRPr="00283C67">
              <w:t>Набор демонстрационный электрический – 1</w:t>
            </w:r>
          </w:p>
          <w:p w:rsidR="0006182D" w:rsidRPr="00283C67" w:rsidRDefault="0006182D" w:rsidP="0006182D">
            <w:r w:rsidRPr="00283C67">
              <w:t>Султан электрический – 1</w:t>
            </w:r>
          </w:p>
          <w:p w:rsidR="0006182D" w:rsidRPr="00283C67" w:rsidRDefault="0006182D" w:rsidP="0006182D">
            <w:r w:rsidRPr="00283C67">
              <w:t xml:space="preserve">Эбонитовая палочка – 2   </w:t>
            </w:r>
          </w:p>
          <w:p w:rsidR="0006182D" w:rsidRPr="00283C67" w:rsidRDefault="0006182D" w:rsidP="0006182D">
            <w:r w:rsidRPr="00283C67">
              <w:t xml:space="preserve"> Набор лабораторный «Электричество»-1 </w:t>
            </w:r>
          </w:p>
          <w:p w:rsidR="0006182D" w:rsidRPr="00283C67" w:rsidRDefault="0006182D" w:rsidP="0006182D">
            <w:r w:rsidRPr="00283C67">
              <w:t>Электромагнит разборный с деталями лабор.набор – 1</w:t>
            </w:r>
          </w:p>
          <w:p w:rsidR="0006182D" w:rsidRPr="00283C67" w:rsidRDefault="0006182D" w:rsidP="0006182D">
            <w:r w:rsidRPr="00283C67">
              <w:t>Магнит U-образный демонстрац. – 1</w:t>
            </w:r>
          </w:p>
          <w:p w:rsidR="0006182D" w:rsidRPr="00283C67" w:rsidRDefault="0006182D" w:rsidP="0006182D">
            <w:r w:rsidRPr="00283C67">
              <w:t xml:space="preserve">Полосовой магнит – 2 </w:t>
            </w:r>
          </w:p>
          <w:p w:rsidR="0006182D" w:rsidRPr="00283C67" w:rsidRDefault="0006182D" w:rsidP="0006182D">
            <w:r w:rsidRPr="00283C67">
              <w:t xml:space="preserve">Прибор для демонстрации зависимости сопротивления проводника – 1 </w:t>
            </w:r>
          </w:p>
          <w:p w:rsidR="0006182D" w:rsidRPr="00283C67" w:rsidRDefault="0006182D" w:rsidP="0006182D">
            <w:r w:rsidRPr="00283C67">
              <w:t>Прибор для демонстрации правила Ленца – 1</w:t>
            </w:r>
          </w:p>
          <w:p w:rsidR="0006182D" w:rsidRPr="00283C67" w:rsidRDefault="0006182D" w:rsidP="0006182D">
            <w:r w:rsidRPr="00283C67">
              <w:t xml:space="preserve">Реостат ползунковый - 1 </w:t>
            </w:r>
          </w:p>
          <w:p w:rsidR="0006182D" w:rsidRPr="00283C67" w:rsidRDefault="0006182D" w:rsidP="0006182D">
            <w:r w:rsidRPr="00283C67">
              <w:t>Стрелки магнитные на штативах – 1</w:t>
            </w:r>
          </w:p>
          <w:p w:rsidR="0006182D" w:rsidRPr="00283C67" w:rsidRDefault="0006182D" w:rsidP="0006182D">
            <w:r w:rsidRPr="00283C67">
              <w:t xml:space="preserve">Электроскоп – 2 </w:t>
            </w:r>
          </w:p>
          <w:p w:rsidR="0006182D" w:rsidRPr="00283C67" w:rsidRDefault="0006182D" w:rsidP="0006182D">
            <w:pPr>
              <w:rPr>
                <w:b/>
              </w:rPr>
            </w:pPr>
            <w:r w:rsidRPr="00283C67">
              <w:rPr>
                <w:b/>
              </w:rPr>
              <w:lastRenderedPageBreak/>
              <w:t>Оптика</w:t>
            </w:r>
          </w:p>
          <w:p w:rsidR="0006182D" w:rsidRPr="00283C67" w:rsidRDefault="0006182D" w:rsidP="0006182D">
            <w:r w:rsidRPr="00283C67">
              <w:t xml:space="preserve">Прибор для измерения длины световой волны с набором – 2 </w:t>
            </w:r>
          </w:p>
          <w:p w:rsidR="0006182D" w:rsidRPr="00283C67" w:rsidRDefault="0006182D" w:rsidP="0006182D">
            <w:r w:rsidRPr="00283C67">
              <w:t>Лабораторные работы по физике 7 класс</w:t>
            </w:r>
          </w:p>
          <w:p w:rsidR="00EC17B8" w:rsidRPr="00283C67" w:rsidRDefault="00EC17B8" w:rsidP="00932D0D">
            <w:pPr>
              <w:ind w:left="360" w:hanging="328"/>
            </w:pPr>
          </w:p>
        </w:tc>
        <w:tc>
          <w:tcPr>
            <w:tcW w:w="1270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100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EC48C6" w:rsidP="00932D0D">
            <w:r w:rsidRPr="00283C67">
              <w:lastRenderedPageBreak/>
              <w:t xml:space="preserve">     ДЮСШ «Солнечный»</w:t>
            </w:r>
          </w:p>
        </w:tc>
        <w:tc>
          <w:tcPr>
            <w:tcW w:w="7546" w:type="dxa"/>
          </w:tcPr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FISHTR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Силовые тренажеры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Спортивный игровой набор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Стенка спортивная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магнитная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-8266МС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- 9111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 метал. разборные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Гребной тренажер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Массажер на стойке с эл. приводом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Силовая станция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-9070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-9407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Степпер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-9407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Лайм Гейм Индор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тренажер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-9210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гимнастический Щ00000000001260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Гантели неопреновые мягкие (2 шт. 1.5 кг) комплект Щ00000000001264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Гантели неопреновые мягкие (2 шт. 1.5 кг. 2 шт. по 1кг.) набор  Щ00000000001265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Кегли набор  ( кеглей, 2 мяча) Щ00000000001262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Коврик для фитнеса 172*62 Щ000000000001262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Комплект лыжный (лыжи, палки, крепления) пар. Щ000000000001205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Коньки ледовые р 33-41 (пар) Щ00000000001204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 K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isker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Щ00000000001257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Щ00000000001255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прыгун с ручкой Щ00000000001261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футбольныйЩ000000000001209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для фитнеса в сумкеЩ00000000001266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Обруч пластиковыйЩ00000000001210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волейбольная полипропиленовым тросом Щ00000000001256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 щ00000000001258</w:t>
            </w:r>
          </w:p>
          <w:p w:rsidR="005E2A9A" w:rsidRPr="00283C67" w:rsidRDefault="00EC48C6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</w:rPr>
              <w:t>амейка гимнастическая 2м. Металлические ножки Щ000000001259</w:t>
            </w:r>
          </w:p>
          <w:p w:rsidR="005E2A9A" w:rsidRPr="00283C67" w:rsidRDefault="00EC48C6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Трена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LEGVFCTER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E2A9A" w:rsidRPr="00283C67">
              <w:rPr>
                <w:rFonts w:ascii="Times New Roman" w:hAnsi="Times New Roman" w:cs="Times New Roman"/>
                <w:sz w:val="24"/>
                <w:szCs w:val="24"/>
              </w:rPr>
              <w:t>00000000001515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Шахматы с доской (дерево)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00000000001207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с доской (пластик картон)Щ00000000001206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SportO00000000000726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00000000000750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в/б Щ00000000000731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ф/б Щ00000000000732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массажных мячей (4шт) щ00000000001343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массажных мячей (12шт) ВО136005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Палки лыжные Щ00000000000729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Ракетка н/т Щ0000000000735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волейбольная 2.8 мм Щ00000000007333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для н/т  с Мет. Стойками Щ0000000000734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Шиповки Л/атлетические Щ0000000000725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Волан для бадминтона ВА00000000909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Дартс, диаметр 42см ВА0000000902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060106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Коньки фигурные  «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Ladies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vilver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» - 7 парАА0000000363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Коньки хоккейные «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PROFY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3500@-7пар 061151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Лыжи (пар)Щ00000000000378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Лыжные пластиковые с насечкой «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Marpetti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Bolzano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-10пар061149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060111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б/б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б\б2Щ00000000000269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б/б Щ00000000000394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ВА0000000900 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в/б ВА0000000856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волейбольный, кож. зам. ВА0000000901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мини-футбольный ВА0000000858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 ВА0000000855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 кож.зам ВА0000000906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 ВА0000000908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06011610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Стойка для штанги 060117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Стойки и сетка для настольного тенниса ВА0000000905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Тренажер- брусья000000000272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Тренажер- доска000000000273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Часы шахматные(механические0 ВА0000000889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Шахматы с доской ВА0000000890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ВА0000000891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с доской 67670061</w:t>
            </w:r>
          </w:p>
          <w:p w:rsidR="005E2A9A" w:rsidRPr="00283C67" w:rsidRDefault="005E2A9A" w:rsidP="00001F22">
            <w:pPr>
              <w:pStyle w:val="aff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ХОП 10136003</w:t>
            </w:r>
          </w:p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100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8F725D" w:rsidP="00932D0D">
            <w:r w:rsidRPr="00283C67">
              <w:lastRenderedPageBreak/>
              <w:t>Кабинет</w:t>
            </w:r>
            <w:r w:rsidR="005E2A9A" w:rsidRPr="00283C67">
              <w:t xml:space="preserve"> математики</w:t>
            </w:r>
          </w:p>
        </w:tc>
        <w:tc>
          <w:tcPr>
            <w:tcW w:w="7546" w:type="dxa"/>
          </w:tcPr>
          <w:p w:rsidR="005E2A9A" w:rsidRPr="00283C67" w:rsidRDefault="008F725D" w:rsidP="00932D0D">
            <w:r w:rsidRPr="00283C67">
              <w:t>Набор геометрических тел -2</w:t>
            </w:r>
          </w:p>
          <w:p w:rsidR="005E2A9A" w:rsidRPr="00283C67" w:rsidRDefault="008F725D" w:rsidP="00932D0D">
            <w:r w:rsidRPr="00283C67">
              <w:t>Линейка классная 1м -1</w:t>
            </w:r>
          </w:p>
          <w:p w:rsidR="005E2A9A" w:rsidRPr="00283C67" w:rsidRDefault="008F725D" w:rsidP="00932D0D">
            <w:r w:rsidRPr="00283C67">
              <w:t>Треугольники -2</w:t>
            </w:r>
          </w:p>
          <w:p w:rsidR="005E2A9A" w:rsidRPr="00283C67" w:rsidRDefault="005E2A9A" w:rsidP="00932D0D">
            <w:r w:rsidRPr="00283C67">
              <w:t>Тран</w:t>
            </w:r>
            <w:r w:rsidR="008F725D" w:rsidRPr="00283C67">
              <w:t xml:space="preserve">спортир классный ученический – 1 </w:t>
            </w:r>
          </w:p>
          <w:p w:rsidR="005E2A9A" w:rsidRPr="00283C67" w:rsidRDefault="008F725D" w:rsidP="00932D0D">
            <w:r w:rsidRPr="00283C67">
              <w:t xml:space="preserve">Циркуль школьный </w:t>
            </w:r>
            <w:r w:rsidR="005E2A9A" w:rsidRPr="00283C67">
              <w:t xml:space="preserve">  -1</w:t>
            </w:r>
          </w:p>
          <w:p w:rsidR="005E2A9A" w:rsidRPr="00283C67" w:rsidRDefault="005E2A9A" w:rsidP="00932D0D">
            <w:r w:rsidRPr="00283C67">
              <w:t>Проектор -1</w:t>
            </w:r>
          </w:p>
          <w:p w:rsidR="005E2A9A" w:rsidRPr="00283C67" w:rsidRDefault="008F725D" w:rsidP="00932D0D">
            <w:r w:rsidRPr="00283C67">
              <w:t xml:space="preserve">Интерактивная доска </w:t>
            </w:r>
            <w:r w:rsidR="005E2A9A" w:rsidRPr="00283C67">
              <w:t xml:space="preserve"> -1</w:t>
            </w:r>
          </w:p>
          <w:p w:rsidR="008F725D" w:rsidRPr="00283C67" w:rsidRDefault="008F725D" w:rsidP="00932D0D">
            <w:r w:rsidRPr="00283C67">
              <w:t xml:space="preserve">Математические стенды </w:t>
            </w:r>
            <w:r w:rsidR="00703D36" w:rsidRPr="00283C67">
              <w:t>-1</w:t>
            </w:r>
          </w:p>
          <w:p w:rsidR="00703D36" w:rsidRPr="00283C67" w:rsidRDefault="00703D36" w:rsidP="00703D36">
            <w:r w:rsidRPr="00283C67">
              <w:t xml:space="preserve">Ноутбук </w:t>
            </w:r>
            <w:r w:rsidRPr="00283C67">
              <w:rPr>
                <w:lang w:val="en-US"/>
              </w:rPr>
              <w:t>LENOVO</w:t>
            </w:r>
            <w:r w:rsidRPr="00283C67">
              <w:t xml:space="preserve"> -1</w:t>
            </w:r>
          </w:p>
          <w:p w:rsidR="00703D36" w:rsidRPr="00283C67" w:rsidRDefault="00703D36" w:rsidP="00703D36">
            <w:r w:rsidRPr="00283C67">
              <w:t xml:space="preserve"> Интерактивная приставка -1</w:t>
            </w:r>
          </w:p>
          <w:p w:rsidR="00703D36" w:rsidRPr="00283C67" w:rsidRDefault="00703D36" w:rsidP="00703D36">
            <w:r w:rsidRPr="00283C67">
              <w:t xml:space="preserve"> Доска классная , трёхстворчатая -1</w:t>
            </w:r>
          </w:p>
          <w:p w:rsidR="00703D36" w:rsidRPr="00283C67" w:rsidRDefault="00703D36" w:rsidP="00703D36">
            <w:r w:rsidRPr="00283C67">
              <w:t xml:space="preserve"> Дидактический комплект (ТВ, </w:t>
            </w:r>
            <w:r w:rsidRPr="00283C67">
              <w:rPr>
                <w:lang w:val="en-US"/>
              </w:rPr>
              <w:t>DVD</w:t>
            </w:r>
            <w:r w:rsidRPr="00283C67">
              <w:t>, караоке) -1</w:t>
            </w:r>
          </w:p>
          <w:p w:rsidR="00703D36" w:rsidRPr="00283C67" w:rsidRDefault="00703D36" w:rsidP="00703D36">
            <w:r w:rsidRPr="00283C67">
              <w:t>Таблицы по математике часть 1 (1-6 кл.)  10103011-1</w:t>
            </w:r>
          </w:p>
          <w:p w:rsidR="00703D36" w:rsidRPr="00283C67" w:rsidRDefault="00703D36" w:rsidP="00703D36">
            <w:r w:rsidRPr="00283C67">
              <w:t>Таблицы по геометрии 7кл.  10103017-1</w:t>
            </w:r>
          </w:p>
          <w:p w:rsidR="00703D36" w:rsidRPr="00283C67" w:rsidRDefault="00703D36" w:rsidP="00703D36">
            <w:r w:rsidRPr="00283C67">
              <w:t xml:space="preserve"> Лабораторный набор Геометр. 10103066 -1</w:t>
            </w:r>
          </w:p>
          <w:p w:rsidR="00703D36" w:rsidRPr="00283C67" w:rsidRDefault="00703D36" w:rsidP="00703D36">
            <w:r w:rsidRPr="00283C67">
              <w:t>Лабораторный набор для изготовления модели по математике 67676777-1</w:t>
            </w:r>
          </w:p>
          <w:p w:rsidR="00703D36" w:rsidRPr="00283C67" w:rsidRDefault="00703D36" w:rsidP="00703D36">
            <w:r w:rsidRPr="00283C67">
              <w:t>Набор части целого на круге (простые дроби) 10103012 -1</w:t>
            </w:r>
          </w:p>
          <w:p w:rsidR="00703D36" w:rsidRPr="00283C67" w:rsidRDefault="00703D36" w:rsidP="00703D36"/>
          <w:p w:rsidR="00703D36" w:rsidRPr="00283C67" w:rsidRDefault="00703D36" w:rsidP="00932D0D">
            <w:pPr>
              <w:rPr>
                <w:b/>
              </w:rPr>
            </w:pPr>
          </w:p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center"/>
            </w:pPr>
            <w:r w:rsidRPr="00283C67">
              <w:t>80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5E2A9A" w:rsidP="00932D0D">
            <w:r w:rsidRPr="00283C67">
              <w:lastRenderedPageBreak/>
              <w:t>Кабинет технологии</w:t>
            </w:r>
          </w:p>
        </w:tc>
        <w:tc>
          <w:tcPr>
            <w:tcW w:w="7546" w:type="dxa"/>
          </w:tcPr>
          <w:p w:rsidR="005E2A9A" w:rsidRPr="00283C67" w:rsidRDefault="005E2A9A" w:rsidP="00932D0D">
            <w:pPr>
              <w:rPr>
                <w:lang w:val="en-US"/>
              </w:rPr>
            </w:pPr>
            <w:r w:rsidRPr="00283C67">
              <w:t>Ножницы</w:t>
            </w:r>
            <w:r w:rsidRPr="00283C67">
              <w:rPr>
                <w:lang w:val="en-US"/>
              </w:rPr>
              <w:t xml:space="preserve"> – 5 </w:t>
            </w:r>
            <w:r w:rsidRPr="00283C67">
              <w:t>шт</w:t>
            </w:r>
            <w:r w:rsidRPr="00283C67">
              <w:rPr>
                <w:lang w:val="en-US"/>
              </w:rPr>
              <w:t>.</w:t>
            </w:r>
          </w:p>
          <w:p w:rsidR="005E2A9A" w:rsidRPr="00283C67" w:rsidRDefault="005E2A9A" w:rsidP="00932D0D">
            <w:pPr>
              <w:rPr>
                <w:lang w:val="en-US"/>
              </w:rPr>
            </w:pPr>
            <w:r w:rsidRPr="00283C67">
              <w:t>Утюг</w:t>
            </w:r>
            <w:r w:rsidRPr="00283C67">
              <w:rPr>
                <w:lang w:val="en-US"/>
              </w:rPr>
              <w:t xml:space="preserve"> </w:t>
            </w:r>
            <w:r w:rsidR="00EC48C6" w:rsidRPr="00283C67">
              <w:rPr>
                <w:lang w:val="en-US"/>
              </w:rPr>
              <w:t>Scarlett SC-</w:t>
            </w:r>
            <w:r w:rsidRPr="00283C67">
              <w:rPr>
                <w:lang w:val="en-US"/>
              </w:rPr>
              <w:t xml:space="preserve"> 135</w:t>
            </w:r>
            <w:r w:rsidR="00EC48C6" w:rsidRPr="00283C67">
              <w:rPr>
                <w:lang w:val="en-US"/>
              </w:rPr>
              <w:t>S</w:t>
            </w:r>
            <w:r w:rsidRPr="00283C67">
              <w:rPr>
                <w:lang w:val="en-US"/>
              </w:rPr>
              <w:t xml:space="preserve">  - 1 </w:t>
            </w:r>
            <w:r w:rsidRPr="00283C67">
              <w:t>шт</w:t>
            </w:r>
            <w:r w:rsidRPr="00283C67">
              <w:rPr>
                <w:lang w:val="en-US"/>
              </w:rPr>
              <w:t>.</w:t>
            </w:r>
          </w:p>
          <w:p w:rsidR="005E2A9A" w:rsidRPr="00283C67" w:rsidRDefault="005E2A9A" w:rsidP="00932D0D">
            <w:r w:rsidRPr="00283C67">
              <w:t>Оверлок  - 2 шт.</w:t>
            </w:r>
          </w:p>
          <w:p w:rsidR="005E2A9A" w:rsidRPr="00283C67" w:rsidRDefault="005E2A9A" w:rsidP="00932D0D">
            <w:r w:rsidRPr="00283C67">
              <w:t xml:space="preserve">Швейная машина </w:t>
            </w:r>
            <w:r w:rsidR="00D56C89" w:rsidRPr="00283C67">
              <w:rPr>
                <w:lang w:val="en-US"/>
              </w:rPr>
              <w:t>Brother</w:t>
            </w:r>
            <w:r w:rsidRPr="00283C67">
              <w:t xml:space="preserve"> – 4 шт.</w:t>
            </w:r>
          </w:p>
          <w:p w:rsidR="00001F22" w:rsidRPr="00283C67" w:rsidRDefault="005E2A9A" w:rsidP="00C763A5">
            <w:r w:rsidRPr="00283C67">
              <w:t>Аптечка</w:t>
            </w:r>
            <w:r w:rsidR="00001F22" w:rsidRPr="00283C67">
              <w:rPr>
                <w:b/>
              </w:rPr>
              <w:t xml:space="preserve">                                                                  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Доска классная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Стол учительский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универсальный – 15шт.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столярный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сверлильный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заточной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деревообрабатывающий универсальный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токарный по дереву – 2шт.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(стол) под станки – 4шт. 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Огнетушитель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Стулья ученические – 15шт.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Стенд информационный – 3шт.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Рубанки – 8шт.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Ножовка по дереву – 8шт.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Напильники – 10шт.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Киянки – 3шт.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Долото – 5шт.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Стамеска – 5шт.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Ножницы по металлу – 5шт.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Лобзик – 5шт.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Ножовка по металлу – 5шт.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Молоток металлический – 5шт.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Штангенциркуль – 3шт.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Штангенциркуль демонстрационный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Вытяжка зонт – 1шт.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Инструментальная комната мастера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Шкаф для инструментов – 2шт.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Сейф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Стол– 3шт.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Стул – 3шт.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Огнетушители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Набор слесарных инструментов – 1шт. 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Набор столярных инструментов – 1шт. </w:t>
            </w:r>
            <w:r w:rsidRPr="00283C67">
              <w:rPr>
                <w:rFonts w:ascii="Times New Roman" w:hAnsi="Times New Roman"/>
                <w:sz w:val="24"/>
                <w:szCs w:val="24"/>
              </w:rPr>
              <w:cr/>
              <w:t>Таблицы по Т/Б – 8шт.</w:t>
            </w:r>
          </w:p>
          <w:p w:rsidR="00001F22" w:rsidRPr="00283C67" w:rsidRDefault="00001F22" w:rsidP="00001F22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Стенд документации – 1шт.</w:t>
            </w:r>
          </w:p>
          <w:p w:rsidR="00001F22" w:rsidRPr="00283C67" w:rsidRDefault="00001F22" w:rsidP="00932D0D"/>
          <w:p w:rsidR="00001F22" w:rsidRPr="00283C67" w:rsidRDefault="00001F22" w:rsidP="00932D0D"/>
        </w:tc>
        <w:tc>
          <w:tcPr>
            <w:tcW w:w="1270" w:type="dxa"/>
          </w:tcPr>
          <w:p w:rsidR="005E2A9A" w:rsidRPr="00283C67" w:rsidRDefault="00001F22" w:rsidP="00932D0D">
            <w:pPr>
              <w:widowControl w:val="0"/>
              <w:autoSpaceDE w:val="0"/>
              <w:jc w:val="center"/>
            </w:pPr>
            <w:r w:rsidRPr="00283C67">
              <w:t>80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C763A5" w:rsidP="00932D0D">
            <w:r w:rsidRPr="00283C67">
              <w:t xml:space="preserve">Кабинет </w:t>
            </w:r>
            <w:r w:rsidR="005E2A9A" w:rsidRPr="00283C67">
              <w:t>русского языка</w:t>
            </w:r>
          </w:p>
        </w:tc>
        <w:tc>
          <w:tcPr>
            <w:tcW w:w="7546" w:type="dxa"/>
          </w:tcPr>
          <w:p w:rsidR="005E2A9A" w:rsidRPr="00283C67" w:rsidRDefault="00C763A5" w:rsidP="0006182D">
            <w:pPr>
              <w:ind w:left="-1953" w:firstLine="1953"/>
            </w:pPr>
            <w:r w:rsidRPr="00283C67">
              <w:t xml:space="preserve">Набор таблиц </w:t>
            </w:r>
            <w:r w:rsidR="005E2A9A" w:rsidRPr="00283C67">
              <w:t xml:space="preserve"> рус</w:t>
            </w:r>
            <w:r w:rsidR="0006182D" w:rsidRPr="00283C67">
              <w:t>.</w:t>
            </w:r>
            <w:r w:rsidR="005E2A9A" w:rsidRPr="00283C67">
              <w:t xml:space="preserve"> яз</w:t>
            </w:r>
            <w:r w:rsidRPr="00283C67">
              <w:t xml:space="preserve">  6 класс</w:t>
            </w:r>
            <w:r w:rsidR="005E2A9A" w:rsidRPr="00283C67">
              <w:t>-1</w:t>
            </w:r>
            <w:r w:rsidRPr="00283C67">
              <w:t xml:space="preserve"> № 060507</w:t>
            </w:r>
          </w:p>
          <w:p w:rsidR="00C763A5" w:rsidRPr="00283C67" w:rsidRDefault="005E2A9A" w:rsidP="00C763A5">
            <w:r w:rsidRPr="00283C67">
              <w:t>Таблица рус</w:t>
            </w:r>
            <w:r w:rsidR="0006182D" w:rsidRPr="00283C67">
              <w:t>.</w:t>
            </w:r>
            <w:r w:rsidRPr="00283C67">
              <w:t xml:space="preserve"> яз </w:t>
            </w:r>
            <w:r w:rsidR="00C763A5" w:rsidRPr="00283C67">
              <w:t>7 класс -1  №060508</w:t>
            </w:r>
          </w:p>
          <w:p w:rsidR="005E2A9A" w:rsidRPr="00283C67" w:rsidRDefault="00C763A5" w:rsidP="00932D0D">
            <w:r w:rsidRPr="00283C67">
              <w:t>Таблица рус яз 9 класс – 1 № 060653</w:t>
            </w:r>
          </w:p>
          <w:p w:rsidR="00C763A5" w:rsidRPr="00283C67" w:rsidRDefault="00C763A5" w:rsidP="00C763A5">
            <w:r w:rsidRPr="00283C67">
              <w:t>Таблица рус яз 8 класс – 1 № 060509</w:t>
            </w:r>
          </w:p>
          <w:p w:rsidR="00C763A5" w:rsidRPr="00283C67" w:rsidRDefault="00C763A5" w:rsidP="00C763A5">
            <w:r w:rsidRPr="00283C67">
              <w:t>Таблица рус яз 5 класс 1 № 060506</w:t>
            </w:r>
          </w:p>
          <w:p w:rsidR="00C763A5" w:rsidRPr="00283C67" w:rsidRDefault="00C763A5" w:rsidP="00C763A5">
            <w:r w:rsidRPr="00283C67">
              <w:t>Оборудование для кабинета русского языка МЦ0000000366</w:t>
            </w:r>
          </w:p>
          <w:p w:rsidR="00C763A5" w:rsidRPr="00283C67" w:rsidRDefault="00C763A5" w:rsidP="00C763A5">
            <w:r w:rsidRPr="00283C67">
              <w:t>Портреты для кабинета русского языка ОС0000003649</w:t>
            </w:r>
          </w:p>
          <w:p w:rsidR="00C763A5" w:rsidRPr="00283C67" w:rsidRDefault="00C763A5" w:rsidP="00C763A5">
            <w:r w:rsidRPr="00283C67">
              <w:t>Проектор -1</w:t>
            </w:r>
          </w:p>
          <w:p w:rsidR="00C763A5" w:rsidRPr="00283C67" w:rsidRDefault="00C763A5" w:rsidP="00C763A5">
            <w:r w:rsidRPr="00283C67">
              <w:lastRenderedPageBreak/>
              <w:t>Интерактивная доска  -1</w:t>
            </w:r>
          </w:p>
          <w:p w:rsidR="00C763A5" w:rsidRPr="00283C67" w:rsidRDefault="00C763A5" w:rsidP="00C763A5">
            <w:r w:rsidRPr="00283C67">
              <w:t>Ноутбук -1</w:t>
            </w:r>
          </w:p>
          <w:p w:rsidR="00C763A5" w:rsidRPr="00283C67" w:rsidRDefault="00C763A5" w:rsidP="00C763A5">
            <w:r w:rsidRPr="00283C67">
              <w:t>Интерактивная приставка – 1</w:t>
            </w:r>
          </w:p>
          <w:p w:rsidR="00C763A5" w:rsidRPr="00283C67" w:rsidRDefault="00C763A5" w:rsidP="00C763A5">
            <w:r w:rsidRPr="00283C67">
              <w:t xml:space="preserve"> Мультимедийный проектор -1</w:t>
            </w:r>
          </w:p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90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5E2A9A" w:rsidP="00932D0D">
            <w:r w:rsidRPr="00283C67">
              <w:lastRenderedPageBreak/>
              <w:t>Кабинеты начальных классов</w:t>
            </w:r>
          </w:p>
        </w:tc>
        <w:tc>
          <w:tcPr>
            <w:tcW w:w="7546" w:type="dxa"/>
          </w:tcPr>
          <w:p w:rsidR="005E2A9A" w:rsidRPr="00283C67" w:rsidRDefault="005E2A9A" w:rsidP="00932D0D"/>
          <w:p w:rsidR="005E2A9A" w:rsidRPr="00283C67" w:rsidRDefault="00C16784" w:rsidP="00932D0D">
            <w:r w:rsidRPr="00283C67">
              <w:t>Музыкальный центр  -1</w:t>
            </w:r>
          </w:p>
          <w:p w:rsidR="005E2A9A" w:rsidRPr="00283C67" w:rsidRDefault="005E2A9A" w:rsidP="00932D0D">
            <w:r w:rsidRPr="00283C67">
              <w:t>Методическая литература - 12</w:t>
            </w:r>
          </w:p>
          <w:p w:rsidR="005E2A9A" w:rsidRPr="00283C67" w:rsidRDefault="005E2A9A" w:rsidP="00932D0D">
            <w:r w:rsidRPr="00283C67">
              <w:t>Обруч детский -12</w:t>
            </w:r>
          </w:p>
          <w:p w:rsidR="00C16784" w:rsidRPr="00283C67" w:rsidRDefault="00C16784" w:rsidP="00C16784">
            <w:r w:rsidRPr="00283C67">
              <w:t xml:space="preserve">Потолочные крепления для проектора - 5 </w:t>
            </w:r>
          </w:p>
          <w:p w:rsidR="00C16784" w:rsidRPr="00283C67" w:rsidRDefault="00C16784" w:rsidP="00C16784">
            <w:r w:rsidRPr="00283C67">
              <w:t xml:space="preserve"> Проекционный экран на штативе – 1</w:t>
            </w:r>
          </w:p>
          <w:p w:rsidR="00C16784" w:rsidRPr="00283C67" w:rsidRDefault="00C16784" w:rsidP="00C16784">
            <w:r w:rsidRPr="00283C67">
              <w:t>Экран настенный – 4</w:t>
            </w:r>
          </w:p>
          <w:p w:rsidR="00C16784" w:rsidRPr="00283C67" w:rsidRDefault="00C16784" w:rsidP="00C16784">
            <w:r w:rsidRPr="00283C67">
              <w:t xml:space="preserve">Глобус Земли (физ) -  1 </w:t>
            </w:r>
          </w:p>
          <w:p w:rsidR="00C16784" w:rsidRPr="00283C67" w:rsidRDefault="00C16784" w:rsidP="00C16784">
            <w:r w:rsidRPr="00283C67">
              <w:t xml:space="preserve">Доска классная двустворчатая – 6 </w:t>
            </w:r>
          </w:p>
          <w:p w:rsidR="00C16784" w:rsidRPr="00283C67" w:rsidRDefault="00C16784" w:rsidP="00C16784">
            <w:r w:rsidRPr="00283C67">
              <w:t xml:space="preserve">Ноутбук – </w:t>
            </w:r>
            <w:r w:rsidRPr="00283C67">
              <w:rPr>
                <w:lang w:val="en-US"/>
              </w:rPr>
              <w:t>LENOVO</w:t>
            </w:r>
            <w:r w:rsidRPr="00283C67">
              <w:t xml:space="preserve"> -4                                           Мультимедийный проектор – 6</w:t>
            </w:r>
          </w:p>
          <w:p w:rsidR="00C16784" w:rsidRPr="00283C67" w:rsidRDefault="00C16784" w:rsidP="00C16784">
            <w:r w:rsidRPr="00283C67">
              <w:t>Проектор -6</w:t>
            </w:r>
          </w:p>
          <w:p w:rsidR="00C16784" w:rsidRPr="00283C67" w:rsidRDefault="00C16784" w:rsidP="00C16784">
            <w:r w:rsidRPr="00283C67">
              <w:t>Таблицы демонстративные «Простые задачи»</w:t>
            </w:r>
          </w:p>
          <w:p w:rsidR="00C16784" w:rsidRPr="00283C67" w:rsidRDefault="00C16784" w:rsidP="00C16784">
            <w:r w:rsidRPr="00283C67">
              <w:t xml:space="preserve"> Макет часов -2</w:t>
            </w:r>
          </w:p>
          <w:p w:rsidR="00C16784" w:rsidRPr="00283C67" w:rsidRDefault="00C16784" w:rsidP="00C16784">
            <w:r w:rsidRPr="00283C67">
              <w:t>Опорные таблицы по математике 1, 2, 3 классы</w:t>
            </w:r>
          </w:p>
          <w:p w:rsidR="00C16784" w:rsidRPr="00283C67" w:rsidRDefault="00C16784" w:rsidP="00C16784">
            <w:r w:rsidRPr="00283C67">
              <w:t xml:space="preserve"> Таблицы демонстративные «Русский язык» 1, 2, 3, 4 классы</w:t>
            </w:r>
          </w:p>
          <w:p w:rsidR="00C16784" w:rsidRPr="00283C67" w:rsidRDefault="00C16784" w:rsidP="00932D0D">
            <w:r w:rsidRPr="00283C67">
              <w:t xml:space="preserve">Ноутбук </w:t>
            </w:r>
            <w:r w:rsidRPr="00283C67">
              <w:rPr>
                <w:lang w:val="en-US"/>
              </w:rPr>
              <w:t>TOSHIBA</w:t>
            </w:r>
            <w:r w:rsidRPr="00283C67">
              <w:t xml:space="preserve"> -2</w:t>
            </w:r>
          </w:p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both"/>
            </w:pPr>
            <w:r w:rsidRPr="00283C67">
              <w:t>80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5E2A9A" w:rsidP="00932D0D">
            <w:r w:rsidRPr="00283C67">
              <w:t>Кабинет иностранного языка</w:t>
            </w:r>
          </w:p>
        </w:tc>
        <w:tc>
          <w:tcPr>
            <w:tcW w:w="7546" w:type="dxa"/>
          </w:tcPr>
          <w:p w:rsidR="00F75507" w:rsidRPr="00283C67" w:rsidRDefault="002B0F08" w:rsidP="00932D0D">
            <w:r w:rsidRPr="00283C67">
              <w:t>Таблица «</w:t>
            </w:r>
            <w:r w:rsidR="00F75507" w:rsidRPr="00283C67">
              <w:t>Английский алфавит</w:t>
            </w:r>
            <w:r w:rsidRPr="00283C67">
              <w:t>»</w:t>
            </w:r>
            <w:r w:rsidR="00F75507" w:rsidRPr="00283C67">
              <w:t xml:space="preserve"> - 1</w:t>
            </w:r>
          </w:p>
          <w:p w:rsidR="005E2A9A" w:rsidRPr="00283C67" w:rsidRDefault="005E2A9A" w:rsidP="00932D0D">
            <w:r w:rsidRPr="00283C67">
              <w:t>Компьютер 1</w:t>
            </w:r>
          </w:p>
          <w:p w:rsidR="005E2A9A" w:rsidRPr="00283C67" w:rsidRDefault="005E2A9A" w:rsidP="00932D0D">
            <w:r w:rsidRPr="00283C67">
              <w:t xml:space="preserve">Грамматика в таблицах (англ.яз.) </w:t>
            </w:r>
            <w:r w:rsidR="00D56C89" w:rsidRPr="00283C67">
              <w:t>1</w:t>
            </w:r>
          </w:p>
          <w:p w:rsidR="00D56C89" w:rsidRPr="00283C67" w:rsidRDefault="00D56C89" w:rsidP="00932D0D">
            <w:r w:rsidRPr="00283C67">
              <w:t>Таблица «Английский язык</w:t>
            </w:r>
            <w:r w:rsidR="002B0F08" w:rsidRPr="00283C67">
              <w:t>» младшие классы -1</w:t>
            </w:r>
          </w:p>
        </w:tc>
        <w:tc>
          <w:tcPr>
            <w:tcW w:w="1270" w:type="dxa"/>
          </w:tcPr>
          <w:p w:rsidR="005E2A9A" w:rsidRPr="00283C67" w:rsidRDefault="00CA223C" w:rsidP="00932D0D">
            <w:pPr>
              <w:widowControl w:val="0"/>
              <w:autoSpaceDE w:val="0"/>
              <w:jc w:val="center"/>
            </w:pPr>
            <w:r w:rsidRPr="00283C67">
              <w:t>40</w:t>
            </w:r>
          </w:p>
        </w:tc>
      </w:tr>
      <w:tr w:rsidR="005E2A9A" w:rsidRPr="00283C67" w:rsidTr="00B30531">
        <w:trPr>
          <w:trHeight w:val="143"/>
        </w:trPr>
        <w:tc>
          <w:tcPr>
            <w:tcW w:w="1958" w:type="dxa"/>
          </w:tcPr>
          <w:p w:rsidR="005E2A9A" w:rsidRPr="00283C67" w:rsidRDefault="005E2A9A" w:rsidP="00932D0D">
            <w:r w:rsidRPr="00283C67">
              <w:t>Кабинет истории</w:t>
            </w:r>
          </w:p>
        </w:tc>
        <w:tc>
          <w:tcPr>
            <w:tcW w:w="7546" w:type="dxa"/>
          </w:tcPr>
          <w:p w:rsidR="00231456" w:rsidRDefault="00FC4B88" w:rsidP="00231456">
            <w:r>
              <w:t>Конституционное право – 1комплект</w:t>
            </w:r>
          </w:p>
          <w:p w:rsidR="00FC4B88" w:rsidRDefault="00FC4B88" w:rsidP="00231456">
            <w:r>
              <w:t>Избирательное право – 1 комплект</w:t>
            </w:r>
          </w:p>
          <w:p w:rsidR="00FC4B88" w:rsidRDefault="00FC4B88" w:rsidP="00FC4B88">
            <w:r>
              <w:t>Наглядное пособие по обществознанию 8-9 классы – 1 комплект</w:t>
            </w:r>
          </w:p>
          <w:p w:rsidR="00FC4B88" w:rsidRPr="00283C67" w:rsidRDefault="00FC4B88" w:rsidP="00FC4B88">
            <w:r>
              <w:t>Наглядное пособие по обществознанию 10-11 классы – 1 комп.</w:t>
            </w:r>
          </w:p>
          <w:p w:rsidR="00231456" w:rsidRPr="00283C67" w:rsidRDefault="00231456" w:rsidP="00231456">
            <w:r w:rsidRPr="00283C67">
              <w:t xml:space="preserve">Интерактивная доска </w:t>
            </w:r>
            <w:r w:rsidR="00FC4B88">
              <w:t xml:space="preserve"> - </w:t>
            </w:r>
            <w:r w:rsidRPr="00283C67">
              <w:t xml:space="preserve">1 шт. </w:t>
            </w:r>
          </w:p>
          <w:p w:rsidR="00231456" w:rsidRPr="00283C67" w:rsidRDefault="00231456" w:rsidP="00231456">
            <w:r w:rsidRPr="00283C67">
              <w:t xml:space="preserve">Проектор 1 шт. </w:t>
            </w:r>
          </w:p>
          <w:p w:rsidR="00231456" w:rsidRPr="00283C67" w:rsidRDefault="00231456" w:rsidP="00231456">
            <w:r w:rsidRPr="00283C67">
              <w:t>Стенды 4 шт.</w:t>
            </w:r>
          </w:p>
          <w:p w:rsidR="00231456" w:rsidRPr="00283C67" w:rsidRDefault="00231456" w:rsidP="00231456">
            <w:r w:rsidRPr="00283C67">
              <w:t>Ноутбук 1 шт.</w:t>
            </w:r>
          </w:p>
          <w:p w:rsidR="00231456" w:rsidRPr="00283C67" w:rsidRDefault="00231456" w:rsidP="00231456">
            <w:r w:rsidRPr="00283C67">
              <w:t>Система голосования 1 шт.</w:t>
            </w:r>
          </w:p>
          <w:p w:rsidR="00231456" w:rsidRPr="00283C67" w:rsidRDefault="00231456" w:rsidP="00231456">
            <w:r w:rsidRPr="00283C67">
              <w:t xml:space="preserve">Планшет </w:t>
            </w:r>
            <w:r w:rsidRPr="00283C67">
              <w:rPr>
                <w:lang w:val="en-US"/>
              </w:rPr>
              <w:t>MimioPad</w:t>
            </w:r>
            <w:r w:rsidRPr="00283C67">
              <w:t xml:space="preserve"> 1 шт.</w:t>
            </w:r>
          </w:p>
          <w:p w:rsidR="00231456" w:rsidRPr="00283C67" w:rsidRDefault="00231456" w:rsidP="00231456">
            <w:r w:rsidRPr="00283C67">
              <w:t>Лампа 1 шт.</w:t>
            </w:r>
            <w:r w:rsidRPr="00283C67">
              <w:rPr>
                <w:b/>
              </w:rPr>
              <w:t xml:space="preserve"> </w:t>
            </w:r>
          </w:p>
          <w:p w:rsidR="00231456" w:rsidRPr="00283C67" w:rsidRDefault="00231456" w:rsidP="00231456">
            <w:r w:rsidRPr="00283C67">
              <w:t>Государственная символика России (Наглядное пособие) 1 шт.</w:t>
            </w:r>
          </w:p>
          <w:p w:rsidR="00231456" w:rsidRPr="00283C67" w:rsidRDefault="00231456" w:rsidP="00231456">
            <w:r w:rsidRPr="00283C67">
              <w:t>Брошюра «Русские военноначальники» 1 шт.</w:t>
            </w:r>
          </w:p>
          <w:p w:rsidR="00231456" w:rsidRPr="00283C67" w:rsidRDefault="00231456" w:rsidP="00231456">
            <w:r w:rsidRPr="00283C67">
              <w:t>Компакт-диск «Великая Отечественная война 1941-1945» 1 шт.</w:t>
            </w:r>
          </w:p>
          <w:p w:rsidR="00231456" w:rsidRPr="00283C67" w:rsidRDefault="00231456" w:rsidP="00231456">
            <w:r w:rsidRPr="00283C67">
              <w:t>Компакт-диск «Древняя Русь. Рюрик и Олег Вещий» 1 шт.</w:t>
            </w:r>
          </w:p>
          <w:p w:rsidR="00231456" w:rsidRPr="00283C67" w:rsidRDefault="00231456" w:rsidP="00231456">
            <w:r w:rsidRPr="00283C67">
              <w:t>Компакт-диск «История Государства Российского» 1шт.</w:t>
            </w:r>
          </w:p>
          <w:p w:rsidR="00231456" w:rsidRPr="00283C67" w:rsidRDefault="00231456" w:rsidP="00231456">
            <w:r w:rsidRPr="00283C67">
              <w:t>Компакт-диск «Энциклопедия истории России. 862-1917» 1 шт.</w:t>
            </w:r>
          </w:p>
          <w:p w:rsidR="00231456" w:rsidRPr="00283C67" w:rsidRDefault="00231456" w:rsidP="00231456">
            <w:r w:rsidRPr="00283C67">
              <w:t>Компакт-диск «Всеобщая история. 5-6 кл.» 1 шт.</w:t>
            </w:r>
          </w:p>
          <w:p w:rsidR="00231456" w:rsidRPr="00283C67" w:rsidRDefault="00231456" w:rsidP="00231456">
            <w:r w:rsidRPr="00283C67">
              <w:t>Компакт-диск «Всеобщая история. 7-8 кл.» 1 шт.</w:t>
            </w:r>
          </w:p>
          <w:p w:rsidR="00231456" w:rsidRPr="00283C67" w:rsidRDefault="00231456" w:rsidP="00231456">
            <w:r w:rsidRPr="00283C67">
              <w:t>Компакт-диск «Экономика и право. 9-11 кл.» 1 шт.</w:t>
            </w:r>
          </w:p>
          <w:p w:rsidR="00231456" w:rsidRPr="00283C67" w:rsidRDefault="00231456" w:rsidP="00231456">
            <w:r w:rsidRPr="00283C67">
              <w:t>Таблицы демонстрационные «Конституционные права» 15 шт.</w:t>
            </w:r>
          </w:p>
          <w:p w:rsidR="00231456" w:rsidRPr="00283C67" w:rsidRDefault="00231456" w:rsidP="00231456">
            <w:r w:rsidRPr="00283C67">
              <w:t>Таблицы демонстрационные «Избирательное право» 10 шт.</w:t>
            </w:r>
          </w:p>
          <w:p w:rsidR="00231456" w:rsidRPr="00283C67" w:rsidRDefault="00231456" w:rsidP="00231456">
            <w:r w:rsidRPr="00283C67">
              <w:t>Таблицы демонстрационные «Обществознание. 10-11 кл.» 7 шт.</w:t>
            </w:r>
          </w:p>
          <w:p w:rsidR="00231456" w:rsidRPr="00283C67" w:rsidRDefault="00231456" w:rsidP="00231456">
            <w:r w:rsidRPr="00283C67">
              <w:t>Таблицы демонстрационные «Обществознание. 8-9 кл.» 7 шт.</w:t>
            </w:r>
          </w:p>
          <w:p w:rsidR="00231456" w:rsidRPr="00283C67" w:rsidRDefault="00231456" w:rsidP="00231456">
            <w:r w:rsidRPr="00283C67">
              <w:t>Плакаты «Великая Победа» 10 шт.</w:t>
            </w:r>
          </w:p>
          <w:p w:rsidR="00231456" w:rsidRPr="00283C67" w:rsidRDefault="00231456" w:rsidP="00231456">
            <w:r w:rsidRPr="00283C67">
              <w:t>Плакаты «Маршалы Великой Победы» 14 шт.</w:t>
            </w:r>
          </w:p>
          <w:p w:rsidR="00231456" w:rsidRPr="00283C67" w:rsidRDefault="00231456" w:rsidP="00231456">
            <w:r w:rsidRPr="00283C67">
              <w:lastRenderedPageBreak/>
              <w:t>Символика «Герб – Флаг Гимн» 1 шт</w:t>
            </w:r>
          </w:p>
          <w:p w:rsidR="005E2A9A" w:rsidRPr="00283C67" w:rsidRDefault="005E2A9A" w:rsidP="00932D0D"/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center"/>
            </w:pPr>
            <w:r w:rsidRPr="00283C67">
              <w:lastRenderedPageBreak/>
              <w:t>90</w:t>
            </w:r>
          </w:p>
        </w:tc>
      </w:tr>
      <w:tr w:rsidR="005E2A9A" w:rsidRPr="00283C67" w:rsidTr="00B30531">
        <w:trPr>
          <w:trHeight w:val="1366"/>
        </w:trPr>
        <w:tc>
          <w:tcPr>
            <w:tcW w:w="1958" w:type="dxa"/>
          </w:tcPr>
          <w:p w:rsidR="005E2A9A" w:rsidRPr="00283C67" w:rsidRDefault="005E2A9A" w:rsidP="00932D0D">
            <w:r w:rsidRPr="00283C67">
              <w:lastRenderedPageBreak/>
              <w:t>Кабинет музыки</w:t>
            </w:r>
          </w:p>
        </w:tc>
        <w:tc>
          <w:tcPr>
            <w:tcW w:w="7546" w:type="dxa"/>
          </w:tcPr>
          <w:p w:rsidR="005E2A9A" w:rsidRPr="00283C67" w:rsidRDefault="005E2A9A" w:rsidP="00932D0D">
            <w:r w:rsidRPr="00283C67">
              <w:t>Пианино</w:t>
            </w:r>
            <w:r w:rsidR="00D56C89" w:rsidRPr="00283C67">
              <w:t xml:space="preserve"> «Аккорд»</w:t>
            </w:r>
            <w:r w:rsidRPr="00283C67">
              <w:t xml:space="preserve"> – 1 шт.</w:t>
            </w:r>
          </w:p>
          <w:p w:rsidR="005E2A9A" w:rsidRPr="00283C67" w:rsidRDefault="005E2A9A" w:rsidP="00932D0D">
            <w:r w:rsidRPr="00283C67">
              <w:t>Синтезатор 1 шт.</w:t>
            </w:r>
          </w:p>
          <w:p w:rsidR="005E2A9A" w:rsidRPr="00283C67" w:rsidRDefault="005E2A9A" w:rsidP="00932D0D">
            <w:r w:rsidRPr="00283C67">
              <w:t>Портреты композиторов 1 комплект</w:t>
            </w:r>
          </w:p>
          <w:p w:rsidR="005E2A9A" w:rsidRPr="00283C67" w:rsidRDefault="005E2A9A" w:rsidP="00932D0D">
            <w:r w:rsidRPr="00283C67">
              <w:t xml:space="preserve">Баян </w:t>
            </w:r>
            <w:r w:rsidR="00D56C89" w:rsidRPr="00283C67">
              <w:t>«Этюд»</w:t>
            </w:r>
            <w:r w:rsidR="00C763A5" w:rsidRPr="00283C67">
              <w:t xml:space="preserve"> -</w:t>
            </w:r>
            <w:r w:rsidRPr="00283C67">
              <w:t>1шт.</w:t>
            </w:r>
          </w:p>
          <w:p w:rsidR="00CA223C" w:rsidRPr="00283C67" w:rsidRDefault="00CA223C" w:rsidP="00CA223C">
            <w:r w:rsidRPr="00283C67">
              <w:t xml:space="preserve">Магнитофон </w:t>
            </w:r>
            <w:r w:rsidR="00C763A5" w:rsidRPr="00283C67">
              <w:t xml:space="preserve"> -</w:t>
            </w:r>
            <w:r w:rsidRPr="00283C67">
              <w:t>1</w:t>
            </w:r>
          </w:p>
        </w:tc>
        <w:tc>
          <w:tcPr>
            <w:tcW w:w="1270" w:type="dxa"/>
          </w:tcPr>
          <w:p w:rsidR="005E2A9A" w:rsidRPr="00283C67" w:rsidRDefault="005E2A9A" w:rsidP="00932D0D">
            <w:pPr>
              <w:widowControl w:val="0"/>
              <w:autoSpaceDE w:val="0"/>
              <w:jc w:val="center"/>
            </w:pPr>
            <w:r w:rsidRPr="00283C67">
              <w:t>90</w:t>
            </w:r>
          </w:p>
        </w:tc>
      </w:tr>
      <w:tr w:rsidR="005E2A9A" w:rsidRPr="00283C67" w:rsidTr="00B30531">
        <w:trPr>
          <w:trHeight w:val="2999"/>
        </w:trPr>
        <w:tc>
          <w:tcPr>
            <w:tcW w:w="1958" w:type="dxa"/>
          </w:tcPr>
          <w:p w:rsidR="005E2A9A" w:rsidRPr="00283C67" w:rsidRDefault="005E2A9A" w:rsidP="00932D0D">
            <w:r w:rsidRPr="00283C67">
              <w:t>Кабинет информатики</w:t>
            </w:r>
          </w:p>
        </w:tc>
        <w:tc>
          <w:tcPr>
            <w:tcW w:w="7546" w:type="dxa"/>
          </w:tcPr>
          <w:p w:rsidR="005E2A9A" w:rsidRPr="00283C67" w:rsidRDefault="005E2A9A" w:rsidP="00932D0D">
            <w:r w:rsidRPr="00283C67">
              <w:t>Компьютерный комплекс- 8</w:t>
            </w:r>
          </w:p>
          <w:p w:rsidR="005E2A9A" w:rsidRPr="00283C67" w:rsidRDefault="005E2A9A" w:rsidP="00932D0D">
            <w:r w:rsidRPr="00283C67">
              <w:t>Ноутбук -5</w:t>
            </w:r>
          </w:p>
          <w:p w:rsidR="005E2A9A" w:rsidRPr="00283C67" w:rsidRDefault="005E2A9A" w:rsidP="00932D0D">
            <w:r w:rsidRPr="00283C67">
              <w:t>Интерактивная доска-1</w:t>
            </w:r>
          </w:p>
          <w:p w:rsidR="005E2A9A" w:rsidRPr="00283C67" w:rsidRDefault="005E2A9A" w:rsidP="00932D0D">
            <w:r w:rsidRPr="00283C67">
              <w:t>Проектор -1</w:t>
            </w:r>
          </w:p>
          <w:p w:rsidR="00EC48C6" w:rsidRPr="00283C67" w:rsidRDefault="005E2A9A" w:rsidP="00932D0D">
            <w:r w:rsidRPr="00283C67">
              <w:t xml:space="preserve">Принтер НР </w:t>
            </w:r>
            <w:r w:rsidR="00EC48C6" w:rsidRPr="00283C67">
              <w:rPr>
                <w:lang w:val="en-US"/>
              </w:rPr>
              <w:t>LaserJet</w:t>
            </w:r>
            <w:r w:rsidR="00EC48C6" w:rsidRPr="00283C67">
              <w:t xml:space="preserve"> 1018-2</w:t>
            </w:r>
          </w:p>
          <w:p w:rsidR="00EC48C6" w:rsidRPr="00283C67" w:rsidRDefault="00EC48C6" w:rsidP="00932D0D">
            <w:r w:rsidRPr="00283C67">
              <w:t xml:space="preserve"> Сканер  </w:t>
            </w:r>
            <w:r w:rsidRPr="00283C67">
              <w:rPr>
                <w:lang w:val="en-US"/>
              </w:rPr>
              <w:t>Benq</w:t>
            </w:r>
            <w:r w:rsidRPr="00283C67">
              <w:t xml:space="preserve"> -1</w:t>
            </w:r>
          </w:p>
          <w:p w:rsidR="00EC48C6" w:rsidRPr="00283C67" w:rsidRDefault="00EC48C6" w:rsidP="00932D0D">
            <w:r w:rsidRPr="00283C67">
              <w:t xml:space="preserve">Колонки </w:t>
            </w:r>
            <w:r w:rsidR="009773C9" w:rsidRPr="00283C67">
              <w:t>–</w:t>
            </w:r>
            <w:r w:rsidRPr="00283C67">
              <w:t xml:space="preserve"> 2</w:t>
            </w:r>
          </w:p>
          <w:p w:rsidR="009773C9" w:rsidRPr="00283C67" w:rsidRDefault="009773C9" w:rsidP="00932D0D">
            <w:r w:rsidRPr="00283C67">
              <w:t>Стенд «Мой друг –компьютер»</w:t>
            </w:r>
          </w:p>
          <w:p w:rsidR="009773C9" w:rsidRPr="00283C67" w:rsidRDefault="009773C9" w:rsidP="00932D0D">
            <w:r w:rsidRPr="00283C67">
              <w:t>Стенд «</w:t>
            </w:r>
            <w:r w:rsidRPr="00283C67">
              <w:rPr>
                <w:lang w:val="en-US"/>
              </w:rPr>
              <w:t>Internet</w:t>
            </w:r>
            <w:r w:rsidRPr="00283C67">
              <w:t>»</w:t>
            </w:r>
          </w:p>
          <w:p w:rsidR="009773C9" w:rsidRPr="00283C67" w:rsidRDefault="009773C9" w:rsidP="00932D0D">
            <w:r w:rsidRPr="00283C67">
              <w:t>Стенд «Информатика»</w:t>
            </w:r>
          </w:p>
          <w:p w:rsidR="009773C9" w:rsidRPr="00283C67" w:rsidRDefault="009773C9" w:rsidP="00932D0D">
            <w:r w:rsidRPr="00283C67">
              <w:t>Плакаты-6</w:t>
            </w:r>
          </w:p>
        </w:tc>
        <w:tc>
          <w:tcPr>
            <w:tcW w:w="1270" w:type="dxa"/>
          </w:tcPr>
          <w:p w:rsidR="005E2A9A" w:rsidRPr="00283C67" w:rsidRDefault="009773C9" w:rsidP="00932D0D">
            <w:pPr>
              <w:widowControl w:val="0"/>
              <w:autoSpaceDE w:val="0"/>
              <w:jc w:val="center"/>
            </w:pPr>
            <w:r w:rsidRPr="00283C67">
              <w:t>100</w:t>
            </w:r>
          </w:p>
        </w:tc>
      </w:tr>
    </w:tbl>
    <w:p w:rsidR="003056CE" w:rsidRPr="00283C67" w:rsidRDefault="003056CE" w:rsidP="00EC17B8">
      <w:pPr>
        <w:ind w:right="-10"/>
        <w:jc w:val="both"/>
      </w:pPr>
    </w:p>
    <w:p w:rsidR="003056CE" w:rsidRPr="00283C67" w:rsidRDefault="003056CE" w:rsidP="003056CE">
      <w:pPr>
        <w:numPr>
          <w:ilvl w:val="1"/>
          <w:numId w:val="8"/>
        </w:numPr>
        <w:ind w:right="-10"/>
        <w:jc w:val="both"/>
        <w:rPr>
          <w:b/>
        </w:rPr>
      </w:pPr>
      <w:r w:rsidRPr="00283C67">
        <w:rPr>
          <w:b/>
        </w:rPr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3056CE" w:rsidRPr="00283C67" w:rsidRDefault="003056CE" w:rsidP="008D0815">
      <w:pPr>
        <w:ind w:right="-10"/>
        <w:jc w:val="both"/>
      </w:pPr>
      <w:r w:rsidRPr="00283C67">
        <w:t xml:space="preserve">В школе имеется лицензионное программное обеспечение, поставленное в рамках реализации приоритетного национального проекта «Образование» в пакетах «Первая помощь 1.0» и «Первая помощь 2.0» и пакет свободного программного обеспечения. </w:t>
      </w:r>
    </w:p>
    <w:p w:rsidR="003056CE" w:rsidRPr="00283C67" w:rsidRDefault="003056CE" w:rsidP="003056CE">
      <w:pPr>
        <w:ind w:right="-10"/>
        <w:jc w:val="both"/>
      </w:pPr>
      <w:r w:rsidRPr="00283C67">
        <w:t xml:space="preserve">В сентябре 2011 г. школа была подключена к сети Интернет. Ежегодно заключаются договора на оказание услуг поставки Интернет со скоростью 2048 Кбит/с. </w:t>
      </w:r>
    </w:p>
    <w:p w:rsidR="003056CE" w:rsidRPr="00283C67" w:rsidRDefault="003056CE" w:rsidP="00A305D6">
      <w:pPr>
        <w:numPr>
          <w:ilvl w:val="1"/>
          <w:numId w:val="8"/>
        </w:numPr>
        <w:ind w:right="-10"/>
        <w:jc w:val="both"/>
        <w:rPr>
          <w:b/>
        </w:rPr>
      </w:pPr>
      <w:r w:rsidRPr="00283C67">
        <w:rPr>
          <w:b/>
        </w:rPr>
        <w:t>Самооценка ресурсного обеспечения образовательных программ.</w:t>
      </w:r>
    </w:p>
    <w:p w:rsidR="003056CE" w:rsidRPr="00283C67" w:rsidRDefault="003056CE" w:rsidP="003056CE">
      <w:pPr>
        <w:ind w:right="-10" w:firstLine="567"/>
        <w:jc w:val="both"/>
      </w:pPr>
      <w:r w:rsidRPr="00283C67">
        <w:t>Для успешного выполнения реализуемых образовательных программ в учреждении сформирована достаточная ресурсная база, включающая наличие информационной среды, оснащенности школы учебно-наглядными пособиями, компьютерной техникой, программным обеспечением и Интернетом.</w:t>
      </w:r>
    </w:p>
    <w:p w:rsidR="003056CE" w:rsidRPr="00283C67" w:rsidRDefault="003056CE" w:rsidP="003056CE">
      <w:pPr>
        <w:ind w:right="-10" w:firstLine="567"/>
        <w:jc w:val="both"/>
      </w:pPr>
      <w:r w:rsidRPr="00283C67">
        <w:t>Для работы обучающимся доступен фонд информационных ресурсов на машиночитаемых и электронных носителях: видеокассеты,</w:t>
      </w:r>
      <w:r w:rsidRPr="00283C67">
        <w:rPr>
          <w:lang w:val="en-US"/>
        </w:rPr>
        <w:t>CD</w:t>
      </w:r>
      <w:r w:rsidRPr="00283C67">
        <w:t>-</w:t>
      </w:r>
      <w:r w:rsidRPr="00283C67">
        <w:rPr>
          <w:lang w:val="en-US"/>
        </w:rPr>
        <w:t>ROM</w:t>
      </w:r>
      <w:r w:rsidRPr="00283C67">
        <w:t xml:space="preserve"> и  </w:t>
      </w:r>
      <w:r w:rsidRPr="00283C67">
        <w:rPr>
          <w:lang w:val="en-US"/>
        </w:rPr>
        <w:t>DVD</w:t>
      </w:r>
      <w:r w:rsidRPr="00283C67">
        <w:t xml:space="preserve"> диски.</w:t>
      </w:r>
    </w:p>
    <w:p w:rsidR="003056CE" w:rsidRPr="00283C67" w:rsidRDefault="003056CE" w:rsidP="00504235">
      <w:pPr>
        <w:jc w:val="both"/>
      </w:pPr>
      <w:r w:rsidRPr="00283C67">
        <w:t xml:space="preserve">Для более эффективного освоения образовательных программ учителя располагают средствами ИКТ: 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30 компьютеров (в том числе 17 ноутбуков);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4 принтера и 3 МФУ;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14 проекторов;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2 сканера;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9 интерактивных  досок;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3 системы голосования;</w:t>
      </w:r>
    </w:p>
    <w:p w:rsidR="003056CE" w:rsidRPr="00283C67" w:rsidRDefault="003056CE" w:rsidP="00DB2D8F">
      <w:pPr>
        <w:numPr>
          <w:ilvl w:val="0"/>
          <w:numId w:val="16"/>
        </w:numPr>
        <w:ind w:left="0" w:firstLine="720"/>
        <w:jc w:val="both"/>
      </w:pPr>
      <w:r w:rsidRPr="00283C67">
        <w:t>2 документ-камеры</w:t>
      </w:r>
    </w:p>
    <w:p w:rsidR="003056CE" w:rsidRPr="00283C67" w:rsidRDefault="003056CE" w:rsidP="003056CE">
      <w:pPr>
        <w:ind w:firstLine="709"/>
        <w:jc w:val="both"/>
      </w:pPr>
      <w:r w:rsidRPr="00283C67">
        <w:t xml:space="preserve">На сегодняшний день показатель «Количество обучающихся </w:t>
      </w:r>
      <w:r w:rsidR="00FC4B88">
        <w:t>на 1 компьютер» составляет 12, к</w:t>
      </w:r>
      <w:r w:rsidR="006E04C0" w:rsidRPr="00283C67">
        <w:t>ол</w:t>
      </w:r>
      <w:r w:rsidR="00FC4B88">
        <w:t>ичество учителей на 1 компьютер</w:t>
      </w:r>
      <w:r w:rsidR="006E04C0" w:rsidRPr="00283C67">
        <w:t xml:space="preserve"> составляет 1,5.</w:t>
      </w:r>
    </w:p>
    <w:p w:rsidR="003056CE" w:rsidRPr="00283C67" w:rsidRDefault="003056CE" w:rsidP="003056CE">
      <w:pPr>
        <w:ind w:firstLine="709"/>
        <w:jc w:val="both"/>
      </w:pPr>
      <w:r w:rsidRPr="00283C67">
        <w:t>Интерактивная доска и компьютерная техника  позволяют использовать в образовательном процессе современные медиаресурсы.</w:t>
      </w:r>
    </w:p>
    <w:p w:rsidR="003056CE" w:rsidRPr="00283C67" w:rsidRDefault="003056CE" w:rsidP="003056CE">
      <w:pPr>
        <w:ind w:firstLine="709"/>
        <w:jc w:val="both"/>
        <w:rPr>
          <w:color w:val="FF0000"/>
        </w:rPr>
      </w:pPr>
      <w:r w:rsidRPr="00283C67">
        <w:t>С целью повышения эффективности обучения в школе создан фонд медиаресурсов в количестве  120 единиц.</w:t>
      </w:r>
      <w:r w:rsidRPr="00283C67">
        <w:rPr>
          <w:color w:val="FF0000"/>
        </w:rPr>
        <w:t xml:space="preserve"> </w:t>
      </w:r>
    </w:p>
    <w:p w:rsidR="003056CE" w:rsidRPr="00283C67" w:rsidRDefault="003056CE" w:rsidP="00A305D6">
      <w:pPr>
        <w:ind w:firstLine="709"/>
        <w:jc w:val="both"/>
      </w:pPr>
      <w:r w:rsidRPr="00283C67">
        <w:t xml:space="preserve">Сегодня школа имеет высокоскоростной выход в Интернет со скоростью  </w:t>
      </w:r>
      <w:r w:rsidRPr="00283C67">
        <w:rPr>
          <w:color w:val="000000"/>
          <w:shd w:val="clear" w:color="auto" w:fill="FFFFFF"/>
        </w:rPr>
        <w:t>2.18 Мбит</w:t>
      </w:r>
      <w:r w:rsidRPr="00283C67">
        <w:t xml:space="preserve">. В соответствии с ч.1 ст.14 ФЗ от 24 июля 1998 г. № 124-ФЗ «Об основных гарантиях прав ребенка в </w:t>
      </w:r>
      <w:r w:rsidRPr="00283C67">
        <w:lastRenderedPageBreak/>
        <w:t>Российской Федерации» использование сети Интернет сопровождается системой контент-фильтрации для предотвращения доступа к информации, не отвечающим целям обучения и воспитания школьников.</w:t>
      </w:r>
    </w:p>
    <w:p w:rsidR="00A305D6" w:rsidRPr="00283C67" w:rsidRDefault="00A305D6" w:rsidP="00A305D6">
      <w:pPr>
        <w:ind w:firstLine="709"/>
        <w:jc w:val="both"/>
      </w:pPr>
    </w:p>
    <w:p w:rsidR="00EC17B8" w:rsidRPr="00283C67" w:rsidRDefault="00EC17B8" w:rsidP="00EC17B8">
      <w:pPr>
        <w:numPr>
          <w:ilvl w:val="1"/>
          <w:numId w:val="8"/>
        </w:numPr>
        <w:ind w:right="-10"/>
        <w:jc w:val="both"/>
        <w:rPr>
          <w:b/>
        </w:rPr>
      </w:pPr>
      <w:r w:rsidRPr="00283C67">
        <w:rPr>
          <w:b/>
        </w:rPr>
        <w:t>Состояние библиотечного фонда.</w:t>
      </w:r>
    </w:p>
    <w:p w:rsidR="00A305D6" w:rsidRPr="00283C67" w:rsidRDefault="00A305D6" w:rsidP="00A305D6">
      <w:pPr>
        <w:ind w:right="-10" w:firstLine="567"/>
        <w:jc w:val="both"/>
      </w:pPr>
      <w:r w:rsidRPr="00283C67">
        <w:t>Сегодня по-прежнему важным информационным источником остается школьная библиотека.</w:t>
      </w:r>
    </w:p>
    <w:p w:rsidR="00A305D6" w:rsidRPr="00283C67" w:rsidRDefault="00A305D6" w:rsidP="00504235">
      <w:pPr>
        <w:ind w:right="-10"/>
        <w:jc w:val="both"/>
      </w:pPr>
      <w:r w:rsidRPr="00283C67">
        <w:t>В сос</w:t>
      </w:r>
      <w:r w:rsidR="0053031D" w:rsidRPr="00283C67">
        <w:t>тав библиотеки входят  книгохранилище, компьютерная зона.</w:t>
      </w:r>
    </w:p>
    <w:p w:rsidR="00A305D6" w:rsidRPr="00283C67" w:rsidRDefault="00A305D6" w:rsidP="00504235">
      <w:pPr>
        <w:ind w:right="-10"/>
        <w:jc w:val="both"/>
      </w:pPr>
      <w:r w:rsidRPr="00283C67">
        <w:t>Библиотека включает совокупность фонда печатных изданий и разнообразных информационных и технических средств. В библиотеке для реализации современных задач учебно-воспитательного процесса имеется универсальный по своему составу фонд печатных изданий: учебной, художественной, справочной, энциклопедической, научно-популярно</w:t>
      </w:r>
      <w:r w:rsidR="0053031D" w:rsidRPr="00283C67">
        <w:t xml:space="preserve">й, педагогической </w:t>
      </w:r>
      <w:r w:rsidRPr="00283C67">
        <w:t xml:space="preserve"> литературы для учителей, а также периодических изданий для обучающихся и педагогов.</w:t>
      </w:r>
    </w:p>
    <w:p w:rsidR="00A305D6" w:rsidRPr="00283C67" w:rsidRDefault="00A305D6" w:rsidP="00A305D6">
      <w:pPr>
        <w:ind w:right="-10" w:firstLine="567"/>
        <w:jc w:val="both"/>
      </w:pPr>
    </w:p>
    <w:p w:rsidR="00EC17B8" w:rsidRPr="00283C67" w:rsidRDefault="00EC17B8" w:rsidP="00EC17B8">
      <w:pPr>
        <w:ind w:left="720" w:right="-10"/>
        <w:jc w:val="both"/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  <w:gridCol w:w="2921"/>
        <w:gridCol w:w="2921"/>
      </w:tblGrid>
      <w:tr w:rsidR="00EC17B8" w:rsidRPr="00283C67" w:rsidTr="00030515">
        <w:trPr>
          <w:trHeight w:val="571"/>
        </w:trPr>
        <w:tc>
          <w:tcPr>
            <w:tcW w:w="4319" w:type="dxa"/>
          </w:tcPr>
          <w:p w:rsidR="00EC17B8" w:rsidRPr="00283C67" w:rsidRDefault="00EC17B8" w:rsidP="00932D0D">
            <w:pPr>
              <w:widowControl w:val="0"/>
              <w:autoSpaceDE w:val="0"/>
              <w:jc w:val="both"/>
            </w:pPr>
          </w:p>
        </w:tc>
        <w:tc>
          <w:tcPr>
            <w:tcW w:w="2921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Количество наименований</w:t>
            </w:r>
          </w:p>
        </w:tc>
        <w:tc>
          <w:tcPr>
            <w:tcW w:w="2921" w:type="dxa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Количество экземпляров</w:t>
            </w:r>
          </w:p>
        </w:tc>
      </w:tr>
      <w:tr w:rsidR="00EC17B8" w:rsidRPr="00283C67" w:rsidTr="00030515">
        <w:trPr>
          <w:trHeight w:val="278"/>
        </w:trPr>
        <w:tc>
          <w:tcPr>
            <w:tcW w:w="4319" w:type="dxa"/>
          </w:tcPr>
          <w:p w:rsidR="00EC17B8" w:rsidRPr="00283C67" w:rsidRDefault="00EC17B8" w:rsidP="00932D0D">
            <w:pPr>
              <w:widowControl w:val="0"/>
              <w:autoSpaceDE w:val="0"/>
              <w:jc w:val="both"/>
            </w:pPr>
            <w:r w:rsidRPr="00283C67">
              <w:t>Общий фонд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5500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11592</w:t>
            </w:r>
          </w:p>
        </w:tc>
      </w:tr>
      <w:tr w:rsidR="00EC17B8" w:rsidRPr="00283C67" w:rsidTr="00030515">
        <w:trPr>
          <w:trHeight w:val="278"/>
        </w:trPr>
        <w:tc>
          <w:tcPr>
            <w:tcW w:w="4319" w:type="dxa"/>
          </w:tcPr>
          <w:p w:rsidR="00EC17B8" w:rsidRPr="00283C67" w:rsidRDefault="00EC17B8" w:rsidP="00932D0D">
            <w:pPr>
              <w:widowControl w:val="0"/>
              <w:autoSpaceDE w:val="0"/>
              <w:jc w:val="both"/>
            </w:pPr>
            <w:r w:rsidRPr="00283C67">
              <w:t>Справочная литература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65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250</w:t>
            </w:r>
          </w:p>
        </w:tc>
      </w:tr>
      <w:tr w:rsidR="00EC17B8" w:rsidRPr="00283C67" w:rsidTr="00030515">
        <w:trPr>
          <w:trHeight w:val="278"/>
        </w:trPr>
        <w:tc>
          <w:tcPr>
            <w:tcW w:w="4319" w:type="dxa"/>
          </w:tcPr>
          <w:p w:rsidR="00EC17B8" w:rsidRPr="00283C67" w:rsidRDefault="00EC17B8" w:rsidP="00932D0D">
            <w:pPr>
              <w:widowControl w:val="0"/>
              <w:autoSpaceDE w:val="0"/>
              <w:jc w:val="both"/>
            </w:pPr>
            <w:r w:rsidRPr="00283C67">
              <w:t>Художественная литература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311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4920</w:t>
            </w:r>
          </w:p>
        </w:tc>
      </w:tr>
      <w:tr w:rsidR="00EC17B8" w:rsidRPr="00283C67" w:rsidTr="00030515">
        <w:trPr>
          <w:trHeight w:val="278"/>
        </w:trPr>
        <w:tc>
          <w:tcPr>
            <w:tcW w:w="4319" w:type="dxa"/>
          </w:tcPr>
          <w:p w:rsidR="00EC17B8" w:rsidRPr="00283C67" w:rsidRDefault="00EC17B8" w:rsidP="00932D0D">
            <w:pPr>
              <w:widowControl w:val="0"/>
              <w:autoSpaceDE w:val="0"/>
              <w:jc w:val="both"/>
            </w:pPr>
            <w:r w:rsidRPr="00283C67">
              <w:t>Новые поступления за 5 лет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55</w:t>
            </w:r>
          </w:p>
        </w:tc>
        <w:tc>
          <w:tcPr>
            <w:tcW w:w="2921" w:type="dxa"/>
          </w:tcPr>
          <w:p w:rsidR="00EC17B8" w:rsidRPr="00283C67" w:rsidRDefault="0053031D" w:rsidP="00932D0D">
            <w:pPr>
              <w:jc w:val="center"/>
            </w:pPr>
            <w:r w:rsidRPr="00283C67">
              <w:t>119</w:t>
            </w:r>
          </w:p>
        </w:tc>
      </w:tr>
      <w:tr w:rsidR="0053031D" w:rsidRPr="00283C67" w:rsidTr="00030515">
        <w:trPr>
          <w:trHeight w:val="293"/>
        </w:trPr>
        <w:tc>
          <w:tcPr>
            <w:tcW w:w="4319" w:type="dxa"/>
          </w:tcPr>
          <w:p w:rsidR="0053031D" w:rsidRPr="00283C67" w:rsidRDefault="0053031D" w:rsidP="00932D0D">
            <w:pPr>
              <w:widowControl w:val="0"/>
              <w:autoSpaceDE w:val="0"/>
              <w:jc w:val="both"/>
            </w:pPr>
            <w:r w:rsidRPr="00283C67">
              <w:t>Подписные издания</w:t>
            </w:r>
          </w:p>
        </w:tc>
        <w:tc>
          <w:tcPr>
            <w:tcW w:w="2921" w:type="dxa"/>
          </w:tcPr>
          <w:p w:rsidR="0053031D" w:rsidRPr="00283C67" w:rsidRDefault="0053031D" w:rsidP="00932D0D">
            <w:pPr>
              <w:jc w:val="center"/>
            </w:pPr>
            <w:r w:rsidRPr="00283C67">
              <w:t>1</w:t>
            </w:r>
          </w:p>
        </w:tc>
        <w:tc>
          <w:tcPr>
            <w:tcW w:w="2921" w:type="dxa"/>
          </w:tcPr>
          <w:p w:rsidR="0053031D" w:rsidRPr="00283C67" w:rsidRDefault="0053031D" w:rsidP="00932D0D">
            <w:pPr>
              <w:jc w:val="center"/>
            </w:pPr>
            <w:r w:rsidRPr="00283C67">
              <w:t>12</w:t>
            </w:r>
          </w:p>
        </w:tc>
      </w:tr>
    </w:tbl>
    <w:p w:rsidR="00EC17B8" w:rsidRPr="00283C67" w:rsidRDefault="00EC17B8" w:rsidP="00EC17B8">
      <w:pPr>
        <w:ind w:right="-10"/>
        <w:jc w:val="both"/>
      </w:pPr>
    </w:p>
    <w:p w:rsidR="00EC17B8" w:rsidRPr="00283C67" w:rsidRDefault="00EC17B8" w:rsidP="00EC17B8">
      <w:pPr>
        <w:numPr>
          <w:ilvl w:val="1"/>
          <w:numId w:val="8"/>
        </w:numPr>
        <w:ind w:right="-10"/>
        <w:jc w:val="both"/>
        <w:rPr>
          <w:b/>
        </w:rPr>
      </w:pPr>
      <w:r w:rsidRPr="00283C67">
        <w:rPr>
          <w:b/>
        </w:rPr>
        <w:t>Состояние учебно-информационного фонда</w:t>
      </w:r>
    </w:p>
    <w:p w:rsidR="00EC17B8" w:rsidRPr="00283C67" w:rsidRDefault="00EC17B8" w:rsidP="00EC17B8">
      <w:pPr>
        <w:ind w:right="-10"/>
        <w:jc w:val="both"/>
      </w:pPr>
    </w:p>
    <w:tbl>
      <w:tblPr>
        <w:tblpPr w:leftFromText="180" w:rightFromText="180" w:vertAnchor="text" w:horzAnchor="margin" w:tblpX="-372" w:tblpY="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727"/>
        <w:gridCol w:w="1727"/>
        <w:gridCol w:w="1727"/>
        <w:gridCol w:w="1918"/>
        <w:gridCol w:w="1703"/>
      </w:tblGrid>
      <w:tr w:rsidR="00EC17B8" w:rsidRPr="00283C67" w:rsidTr="00030515">
        <w:trPr>
          <w:cantSplit/>
          <w:trHeight w:val="358"/>
        </w:trPr>
        <w:tc>
          <w:tcPr>
            <w:tcW w:w="5126" w:type="dxa"/>
            <w:gridSpan w:val="3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Учебники</w:t>
            </w:r>
          </w:p>
        </w:tc>
        <w:tc>
          <w:tcPr>
            <w:tcW w:w="3645" w:type="dxa"/>
            <w:gridSpan w:val="2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Учебно-методические издания</w:t>
            </w:r>
          </w:p>
        </w:tc>
        <w:tc>
          <w:tcPr>
            <w:tcW w:w="1703" w:type="dxa"/>
            <w:vMerge w:val="restart"/>
          </w:tcPr>
          <w:p w:rsidR="00EC17B8" w:rsidRPr="00283C67" w:rsidRDefault="00EC17B8" w:rsidP="00932D0D">
            <w:pPr>
              <w:widowControl w:val="0"/>
              <w:autoSpaceDE w:val="0"/>
              <w:jc w:val="center"/>
            </w:pPr>
            <w:r w:rsidRPr="00283C67">
              <w:t>Электронные образовательные ресурсы (количество единиц)</w:t>
            </w:r>
          </w:p>
        </w:tc>
      </w:tr>
      <w:tr w:rsidR="00EC17B8" w:rsidRPr="00283C67" w:rsidTr="00030515">
        <w:trPr>
          <w:cantSplit/>
          <w:trHeight w:val="374"/>
        </w:trPr>
        <w:tc>
          <w:tcPr>
            <w:tcW w:w="1673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 xml:space="preserve">количество </w:t>
            </w:r>
          </w:p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экземпляров</w:t>
            </w:r>
          </w:p>
        </w:tc>
        <w:tc>
          <w:tcPr>
            <w:tcW w:w="1727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количество</w:t>
            </w:r>
          </w:p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наименований</w:t>
            </w:r>
          </w:p>
        </w:tc>
        <w:tc>
          <w:tcPr>
            <w:tcW w:w="1727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 xml:space="preserve">количество экземпляров на одного обучающегося </w:t>
            </w:r>
          </w:p>
        </w:tc>
        <w:tc>
          <w:tcPr>
            <w:tcW w:w="1727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 xml:space="preserve">количество </w:t>
            </w:r>
          </w:p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экземпляров</w:t>
            </w:r>
          </w:p>
        </w:tc>
        <w:tc>
          <w:tcPr>
            <w:tcW w:w="1918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количество</w:t>
            </w:r>
          </w:p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наименований</w:t>
            </w:r>
          </w:p>
        </w:tc>
        <w:tc>
          <w:tcPr>
            <w:tcW w:w="1703" w:type="dxa"/>
            <w:vMerge/>
          </w:tcPr>
          <w:p w:rsidR="00EC17B8" w:rsidRPr="00283C67" w:rsidRDefault="00EC17B8" w:rsidP="00932D0D">
            <w:pPr>
              <w:widowControl w:val="0"/>
              <w:autoSpaceDE w:val="0"/>
            </w:pPr>
          </w:p>
        </w:tc>
      </w:tr>
      <w:tr w:rsidR="00EC17B8" w:rsidRPr="00283C67" w:rsidTr="00030515">
        <w:trPr>
          <w:trHeight w:val="405"/>
        </w:trPr>
        <w:tc>
          <w:tcPr>
            <w:tcW w:w="1673" w:type="dxa"/>
          </w:tcPr>
          <w:p w:rsidR="00EC17B8" w:rsidRPr="00283C67" w:rsidRDefault="0053031D" w:rsidP="00932D0D">
            <w:pPr>
              <w:jc w:val="center"/>
            </w:pPr>
            <w:r w:rsidRPr="00283C67">
              <w:t>6672</w:t>
            </w:r>
          </w:p>
        </w:tc>
        <w:tc>
          <w:tcPr>
            <w:tcW w:w="1727" w:type="dxa"/>
          </w:tcPr>
          <w:p w:rsidR="00EC17B8" w:rsidRPr="00283C67" w:rsidRDefault="0053031D" w:rsidP="00932D0D">
            <w:pPr>
              <w:jc w:val="center"/>
            </w:pPr>
            <w:r w:rsidRPr="00283C67">
              <w:t>35</w:t>
            </w:r>
          </w:p>
        </w:tc>
        <w:tc>
          <w:tcPr>
            <w:tcW w:w="1727" w:type="dxa"/>
          </w:tcPr>
          <w:p w:rsidR="00EC17B8" w:rsidRPr="00283C67" w:rsidRDefault="00EC17B8" w:rsidP="00932D0D">
            <w:pPr>
              <w:jc w:val="center"/>
            </w:pPr>
            <w:r w:rsidRPr="00283C67">
              <w:t>1</w:t>
            </w:r>
            <w:r w:rsidR="0053031D" w:rsidRPr="00283C67">
              <w:t>4</w:t>
            </w:r>
          </w:p>
        </w:tc>
        <w:tc>
          <w:tcPr>
            <w:tcW w:w="1727" w:type="dxa"/>
          </w:tcPr>
          <w:p w:rsidR="00EC17B8" w:rsidRPr="00283C67" w:rsidRDefault="0053031D" w:rsidP="00932D0D">
            <w:pPr>
              <w:jc w:val="center"/>
            </w:pPr>
            <w:r w:rsidRPr="00283C67">
              <w:t>-</w:t>
            </w:r>
          </w:p>
        </w:tc>
        <w:tc>
          <w:tcPr>
            <w:tcW w:w="1918" w:type="dxa"/>
          </w:tcPr>
          <w:p w:rsidR="00EC17B8" w:rsidRPr="00283C67" w:rsidRDefault="0053031D" w:rsidP="00932D0D">
            <w:pPr>
              <w:jc w:val="center"/>
            </w:pPr>
            <w:r w:rsidRPr="00283C67">
              <w:t>-</w:t>
            </w:r>
          </w:p>
        </w:tc>
        <w:tc>
          <w:tcPr>
            <w:tcW w:w="1703" w:type="dxa"/>
          </w:tcPr>
          <w:p w:rsidR="00EC17B8" w:rsidRPr="00283C67" w:rsidRDefault="00EC17B8" w:rsidP="00932D0D">
            <w:pPr>
              <w:jc w:val="center"/>
            </w:pPr>
            <w:r w:rsidRPr="00283C67">
              <w:t>1</w:t>
            </w:r>
            <w:r w:rsidR="0053031D" w:rsidRPr="00283C67">
              <w:t>20</w:t>
            </w:r>
          </w:p>
        </w:tc>
      </w:tr>
    </w:tbl>
    <w:p w:rsidR="00EC17B8" w:rsidRPr="00283C67" w:rsidRDefault="00EC17B8" w:rsidP="008816EC">
      <w:pPr>
        <w:ind w:right="-10"/>
        <w:jc w:val="both"/>
      </w:pPr>
    </w:p>
    <w:p w:rsidR="00EC17B8" w:rsidRPr="00283C67" w:rsidRDefault="00EC17B8" w:rsidP="00EC17B8">
      <w:pPr>
        <w:ind w:right="-10"/>
        <w:jc w:val="both"/>
        <w:rPr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B30531" w:rsidRDefault="00B30531" w:rsidP="00EC17B8">
      <w:pPr>
        <w:ind w:right="-10"/>
        <w:jc w:val="both"/>
        <w:rPr>
          <w:b/>
          <w:u w:val="single"/>
        </w:rPr>
      </w:pPr>
    </w:p>
    <w:p w:rsidR="00030515" w:rsidRDefault="00EC17B8" w:rsidP="00EC17B8">
      <w:pPr>
        <w:ind w:right="-10"/>
        <w:jc w:val="both"/>
        <w:rPr>
          <w:b/>
        </w:rPr>
      </w:pPr>
      <w:r w:rsidRPr="00842762">
        <w:rPr>
          <w:b/>
          <w:u w:val="single"/>
        </w:rPr>
        <w:t>Раздел 4</w:t>
      </w:r>
      <w:r w:rsidRPr="00283C67">
        <w:rPr>
          <w:u w:val="single"/>
        </w:rPr>
        <w:t>.</w:t>
      </w:r>
      <w:r w:rsidRPr="00283C67">
        <w:t xml:space="preserve"> </w:t>
      </w:r>
      <w:r w:rsidRPr="00283C67">
        <w:rPr>
          <w:b/>
        </w:rPr>
        <w:t>Педагогический состав и контингент обучающихся образовательного учреждения. Структура управления образовательным учреждением.</w:t>
      </w:r>
    </w:p>
    <w:p w:rsidR="00030515" w:rsidRPr="00283C67" w:rsidRDefault="00030515" w:rsidP="00EC17B8">
      <w:pPr>
        <w:ind w:right="-10"/>
        <w:jc w:val="both"/>
        <w:rPr>
          <w:b/>
        </w:rPr>
      </w:pPr>
    </w:p>
    <w:p w:rsidR="00EC17B8" w:rsidRPr="00283C67" w:rsidRDefault="00EC17B8" w:rsidP="00EC17B8">
      <w:pPr>
        <w:ind w:right="-10"/>
        <w:jc w:val="both"/>
      </w:pPr>
    </w:p>
    <w:p w:rsidR="00EC17B8" w:rsidRPr="00283C67" w:rsidRDefault="00EC17B8" w:rsidP="00EC17B8">
      <w:pPr>
        <w:numPr>
          <w:ilvl w:val="1"/>
          <w:numId w:val="9"/>
        </w:numPr>
        <w:jc w:val="both"/>
      </w:pPr>
      <w:r w:rsidRPr="00283C67">
        <w:t>Контингент обучающихся образовательного учреждения (за последни</w:t>
      </w:r>
      <w:r w:rsidR="00186AF9" w:rsidRPr="00283C67">
        <w:t>е 3 года</w:t>
      </w:r>
      <w:r w:rsidRPr="00283C67">
        <w:t>).</w:t>
      </w:r>
    </w:p>
    <w:tbl>
      <w:tblPr>
        <w:tblpPr w:leftFromText="180" w:rightFromText="180" w:vertAnchor="text" w:horzAnchor="margin" w:tblpX="-17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1226"/>
        <w:gridCol w:w="1226"/>
        <w:gridCol w:w="1468"/>
      </w:tblGrid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030515" w:rsidP="003B590D">
            <w:pPr>
              <w:ind w:right="-10"/>
              <w:jc w:val="center"/>
            </w:pPr>
            <w:r>
              <w:t>Классы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030515">
            <w:pPr>
              <w:ind w:right="-10"/>
            </w:pPr>
            <w:r w:rsidRPr="00283C67">
              <w:t>11-12уч.г.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030515">
            <w:pPr>
              <w:ind w:right="-10"/>
            </w:pPr>
            <w:r w:rsidRPr="00283C67">
              <w:t>12-13уч.г.</w:t>
            </w:r>
          </w:p>
        </w:tc>
        <w:tc>
          <w:tcPr>
            <w:tcW w:w="0" w:type="auto"/>
          </w:tcPr>
          <w:p w:rsidR="003B590D" w:rsidRPr="00283C67" w:rsidRDefault="003B590D" w:rsidP="00030515">
            <w:pPr>
              <w:ind w:right="-10"/>
            </w:pPr>
            <w:r>
              <w:t>13-14уч. год</w:t>
            </w:r>
          </w:p>
        </w:tc>
      </w:tr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3B590D" w:rsidP="003B590D">
            <w:pPr>
              <w:ind w:right="-10"/>
            </w:pPr>
            <w:r w:rsidRPr="00283C67">
              <w:t>1-4 классы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163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159</w:t>
            </w:r>
          </w:p>
        </w:tc>
        <w:tc>
          <w:tcPr>
            <w:tcW w:w="0" w:type="auto"/>
          </w:tcPr>
          <w:p w:rsidR="003B590D" w:rsidRPr="00283C67" w:rsidRDefault="003B590D" w:rsidP="003B590D">
            <w:pPr>
              <w:ind w:right="-10"/>
              <w:jc w:val="center"/>
            </w:pPr>
            <w:r>
              <w:t>160</w:t>
            </w:r>
          </w:p>
        </w:tc>
      </w:tr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3B590D" w:rsidP="003B590D">
            <w:pPr>
              <w:ind w:right="-10"/>
            </w:pPr>
            <w:r w:rsidRPr="00283C67">
              <w:t>5-9 классы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164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181</w:t>
            </w:r>
          </w:p>
        </w:tc>
        <w:tc>
          <w:tcPr>
            <w:tcW w:w="0" w:type="auto"/>
          </w:tcPr>
          <w:p w:rsidR="003B590D" w:rsidRPr="00283C67" w:rsidRDefault="003B590D" w:rsidP="003B590D">
            <w:pPr>
              <w:ind w:right="-10"/>
              <w:jc w:val="center"/>
            </w:pPr>
            <w:r>
              <w:t>163</w:t>
            </w:r>
          </w:p>
        </w:tc>
      </w:tr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3B590D" w:rsidP="003B590D">
            <w:pPr>
              <w:ind w:right="-10"/>
            </w:pPr>
            <w:r w:rsidRPr="00283C67">
              <w:lastRenderedPageBreak/>
              <w:t>10-11 классы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38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31</w:t>
            </w:r>
          </w:p>
        </w:tc>
        <w:tc>
          <w:tcPr>
            <w:tcW w:w="0" w:type="auto"/>
          </w:tcPr>
          <w:p w:rsidR="003B590D" w:rsidRPr="00283C67" w:rsidRDefault="003B590D" w:rsidP="003B590D">
            <w:pPr>
              <w:ind w:right="-10"/>
              <w:jc w:val="center"/>
            </w:pPr>
            <w:r>
              <w:t>34</w:t>
            </w:r>
          </w:p>
        </w:tc>
      </w:tr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3B590D" w:rsidP="003B590D">
            <w:pPr>
              <w:ind w:right="-10"/>
            </w:pPr>
            <w:r w:rsidRPr="00283C67">
              <w:t>Итого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365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371</w:t>
            </w:r>
          </w:p>
        </w:tc>
        <w:tc>
          <w:tcPr>
            <w:tcW w:w="0" w:type="auto"/>
          </w:tcPr>
          <w:p w:rsidR="003B590D" w:rsidRPr="00283C67" w:rsidRDefault="003B590D" w:rsidP="003B590D">
            <w:pPr>
              <w:ind w:right="-10"/>
              <w:jc w:val="center"/>
            </w:pPr>
            <w:r>
              <w:t>357</w:t>
            </w:r>
          </w:p>
        </w:tc>
      </w:tr>
      <w:tr w:rsidR="003B590D" w:rsidRPr="00283C67" w:rsidTr="00030515">
        <w:trPr>
          <w:trHeight w:val="281"/>
        </w:trPr>
        <w:tc>
          <w:tcPr>
            <w:tcW w:w="0" w:type="auto"/>
          </w:tcPr>
          <w:p w:rsidR="003B590D" w:rsidRPr="00283C67" w:rsidRDefault="003B590D" w:rsidP="003B590D">
            <w:pPr>
              <w:ind w:right="-10"/>
            </w:pPr>
            <w:r w:rsidRPr="00283C67">
              <w:t>Средняя наполняемость классов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21,5</w:t>
            </w:r>
          </w:p>
        </w:tc>
        <w:tc>
          <w:tcPr>
            <w:tcW w:w="0" w:type="auto"/>
            <w:shd w:val="clear" w:color="auto" w:fill="auto"/>
          </w:tcPr>
          <w:p w:rsidR="003B590D" w:rsidRPr="00283C67" w:rsidRDefault="003B590D" w:rsidP="003B590D">
            <w:pPr>
              <w:ind w:right="-10"/>
            </w:pPr>
            <w:r w:rsidRPr="00283C67">
              <w:t>21,8</w:t>
            </w:r>
          </w:p>
        </w:tc>
        <w:tc>
          <w:tcPr>
            <w:tcW w:w="0" w:type="auto"/>
          </w:tcPr>
          <w:p w:rsidR="003B590D" w:rsidRPr="00283C67" w:rsidRDefault="003B590D" w:rsidP="003B590D">
            <w:pPr>
              <w:ind w:right="-10"/>
              <w:jc w:val="center"/>
            </w:pPr>
            <w:r>
              <w:t>21</w:t>
            </w:r>
          </w:p>
        </w:tc>
      </w:tr>
    </w:tbl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EC17B8" w:rsidRPr="00283C67" w:rsidRDefault="00EC17B8" w:rsidP="00EC17B8">
      <w:pPr>
        <w:jc w:val="both"/>
      </w:pPr>
    </w:p>
    <w:p w:rsidR="00FC4B88" w:rsidRDefault="00FC4B88" w:rsidP="00EC17B8">
      <w:pPr>
        <w:jc w:val="both"/>
      </w:pPr>
    </w:p>
    <w:p w:rsidR="00FC4B88" w:rsidRDefault="00FC4B88" w:rsidP="00EC17B8">
      <w:pPr>
        <w:jc w:val="both"/>
      </w:pPr>
    </w:p>
    <w:p w:rsidR="003B590D" w:rsidRDefault="003B590D" w:rsidP="00EC17B8">
      <w:pPr>
        <w:jc w:val="both"/>
      </w:pPr>
    </w:p>
    <w:p w:rsidR="00EC17B8" w:rsidRPr="00283C67" w:rsidRDefault="00EC17B8" w:rsidP="00EC17B8">
      <w:pPr>
        <w:jc w:val="both"/>
      </w:pPr>
      <w:r w:rsidRPr="00283C67">
        <w:t>4.2.Контингент обучающихся, осваивающих образовательные программы (по ступеням образования).</w:t>
      </w:r>
    </w:p>
    <w:p w:rsidR="00EC17B8" w:rsidRPr="00283C67" w:rsidRDefault="00EC17B8" w:rsidP="00EC17B8">
      <w:pPr>
        <w:jc w:val="both"/>
      </w:pPr>
    </w:p>
    <w:tbl>
      <w:tblPr>
        <w:tblpPr w:leftFromText="180" w:rightFromText="180" w:vertAnchor="text" w:horzAnchor="margin" w:tblpY="54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2"/>
        <w:gridCol w:w="1181"/>
        <w:gridCol w:w="1181"/>
        <w:gridCol w:w="1181"/>
        <w:gridCol w:w="1181"/>
        <w:gridCol w:w="1181"/>
        <w:gridCol w:w="1181"/>
      </w:tblGrid>
      <w:tr w:rsidR="00EC17B8" w:rsidRPr="00283C67" w:rsidTr="00030515">
        <w:trPr>
          <w:cantSplit/>
          <w:trHeight w:val="275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</w:p>
          <w:p w:rsidR="00EC17B8" w:rsidRPr="00283C67" w:rsidRDefault="00EC17B8" w:rsidP="00932D0D">
            <w:pPr>
              <w:ind w:right="-10"/>
            </w:pPr>
            <w:r w:rsidRPr="00283C67">
              <w:t>Уровни учебных программ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932D0D" w:rsidP="00932D0D">
            <w:pPr>
              <w:ind w:right="-10"/>
            </w:pPr>
            <w:r w:rsidRPr="00283C67">
              <w:t xml:space="preserve">                               </w:t>
            </w:r>
            <w:r w:rsidR="00EC17B8" w:rsidRPr="00283C67">
              <w:t>Ступени образования</w:t>
            </w:r>
          </w:p>
        </w:tc>
      </w:tr>
      <w:tr w:rsidR="00EC17B8" w:rsidRPr="00283C67" w:rsidTr="00030515">
        <w:trPr>
          <w:cantSplit/>
          <w:trHeight w:val="147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1 ступень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2 ступень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3 ступень</w:t>
            </w:r>
          </w:p>
        </w:tc>
      </w:tr>
      <w:tr w:rsidR="00EC17B8" w:rsidRPr="00283C67" w:rsidTr="00030515">
        <w:trPr>
          <w:cantSplit/>
          <w:trHeight w:val="147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Кол-во</w:t>
            </w:r>
          </w:p>
          <w:p w:rsidR="00EC17B8" w:rsidRPr="00283C67" w:rsidRDefault="00EC17B8" w:rsidP="00932D0D">
            <w:pPr>
              <w:ind w:right="-10"/>
            </w:pPr>
            <w:r w:rsidRPr="00283C67">
              <w:t>классов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% от общего числа классов ступени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Кол-во</w:t>
            </w:r>
          </w:p>
          <w:p w:rsidR="00EC17B8" w:rsidRPr="00283C67" w:rsidRDefault="00EC17B8" w:rsidP="00932D0D">
            <w:pPr>
              <w:ind w:right="-10"/>
            </w:pPr>
            <w:r w:rsidRPr="00283C67">
              <w:t>классов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% от общего числа классов ступени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Кол-во</w:t>
            </w:r>
          </w:p>
          <w:p w:rsidR="00EC17B8" w:rsidRPr="00283C67" w:rsidRDefault="00EC17B8" w:rsidP="00932D0D">
            <w:pPr>
              <w:ind w:right="-10"/>
            </w:pPr>
            <w:r w:rsidRPr="00283C67">
              <w:t>классов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% от общего числа классов ступени</w:t>
            </w:r>
          </w:p>
        </w:tc>
      </w:tr>
      <w:tr w:rsidR="00EC17B8" w:rsidRPr="00283C67" w:rsidTr="00030515">
        <w:trPr>
          <w:cantSplit/>
          <w:trHeight w:val="22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  <w:jc w:val="center"/>
            </w:pPr>
            <w:r w:rsidRPr="00283C67">
              <w:t>7</w:t>
            </w:r>
          </w:p>
        </w:tc>
      </w:tr>
      <w:tr w:rsidR="00EC17B8" w:rsidRPr="00283C67" w:rsidTr="00030515">
        <w:trPr>
          <w:cantSplit/>
          <w:trHeight w:val="2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EC17B8" w:rsidP="00932D0D">
            <w:pPr>
              <w:ind w:right="-10"/>
            </w:pPr>
            <w:r w:rsidRPr="00283C67">
              <w:t>1. Базовый уровень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3B590D" w:rsidP="00932D0D">
            <w:pPr>
              <w:ind w:right="-10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3B590D" w:rsidP="00932D0D">
            <w:pPr>
              <w:ind w:right="-10"/>
              <w:jc w:val="center"/>
            </w:pPr>
            <w:r>
              <w:t>100%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3B590D" w:rsidP="00932D0D">
            <w:pPr>
              <w:ind w:right="-10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3B590D" w:rsidP="00932D0D">
            <w:pPr>
              <w:ind w:right="-10"/>
              <w:jc w:val="center"/>
            </w:pPr>
            <w:r>
              <w:t>100%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186AF9" w:rsidP="00932D0D">
            <w:pPr>
              <w:ind w:right="-10"/>
              <w:jc w:val="center"/>
            </w:pPr>
            <w:r w:rsidRPr="00283C67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8" w:rsidRPr="00283C67" w:rsidRDefault="00186AF9" w:rsidP="00932D0D">
            <w:pPr>
              <w:ind w:right="-10"/>
              <w:jc w:val="center"/>
            </w:pPr>
            <w:r w:rsidRPr="00283C67">
              <w:t>1</w:t>
            </w:r>
            <w:r w:rsidR="003B590D">
              <w:t>00%</w:t>
            </w:r>
          </w:p>
        </w:tc>
      </w:tr>
    </w:tbl>
    <w:p w:rsidR="00EC17B8" w:rsidRPr="00283C67" w:rsidRDefault="00EC17B8" w:rsidP="00DB2D8F">
      <w:pPr>
        <w:pStyle w:val="aff"/>
        <w:numPr>
          <w:ilvl w:val="1"/>
          <w:numId w:val="24"/>
        </w:numPr>
        <w:jc w:val="both"/>
      </w:pPr>
      <w:r w:rsidRPr="00283C67">
        <w:t>Сведения о педагогических работниках.</w:t>
      </w:r>
    </w:p>
    <w:p w:rsidR="00EC17B8" w:rsidRPr="00283C67" w:rsidRDefault="00EC17B8" w:rsidP="00EC17B8">
      <w:pPr>
        <w:ind w:left="720"/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1978"/>
      </w:tblGrid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widowControl w:val="0"/>
              <w:autoSpaceDE w:val="0"/>
            </w:pPr>
          </w:p>
        </w:tc>
        <w:tc>
          <w:tcPr>
            <w:tcW w:w="2268" w:type="dxa"/>
          </w:tcPr>
          <w:p w:rsidR="00EC17B8" w:rsidRPr="00283C67" w:rsidRDefault="00EC17B8" w:rsidP="00932D0D">
            <w:pPr>
              <w:snapToGrid w:val="0"/>
              <w:ind w:right="-38"/>
              <w:jc w:val="center"/>
            </w:pPr>
            <w:r w:rsidRPr="00283C67">
              <w:t>человек</w:t>
            </w:r>
          </w:p>
        </w:tc>
        <w:tc>
          <w:tcPr>
            <w:tcW w:w="1978" w:type="dxa"/>
          </w:tcPr>
          <w:p w:rsidR="00EC17B8" w:rsidRPr="00283C67" w:rsidRDefault="00EC17B8" w:rsidP="00932D0D">
            <w:pPr>
              <w:snapToGrid w:val="0"/>
              <w:ind w:right="72"/>
              <w:jc w:val="center"/>
            </w:pPr>
            <w:r w:rsidRPr="00283C67">
              <w:t>% от общего количества педагогов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widowControl w:val="0"/>
              <w:autoSpaceDE w:val="0"/>
            </w:pPr>
            <w:r w:rsidRPr="00283C67">
              <w:t>Всего педагогических работников</w:t>
            </w:r>
          </w:p>
        </w:tc>
        <w:tc>
          <w:tcPr>
            <w:tcW w:w="2268" w:type="dxa"/>
          </w:tcPr>
          <w:p w:rsidR="00EC17B8" w:rsidRPr="00283C67" w:rsidRDefault="00F76547" w:rsidP="00932D0D">
            <w:pPr>
              <w:snapToGrid w:val="0"/>
              <w:ind w:right="-38"/>
              <w:jc w:val="center"/>
            </w:pPr>
            <w:r>
              <w:t>3</w:t>
            </w:r>
            <w:r w:rsidR="00083F93">
              <w:t>1</w:t>
            </w:r>
          </w:p>
        </w:tc>
        <w:tc>
          <w:tcPr>
            <w:tcW w:w="1978" w:type="dxa"/>
          </w:tcPr>
          <w:p w:rsidR="00EC17B8" w:rsidRPr="00283C67" w:rsidRDefault="00EC17B8" w:rsidP="00932D0D">
            <w:pPr>
              <w:snapToGrid w:val="0"/>
              <w:ind w:right="72"/>
              <w:jc w:val="center"/>
            </w:pPr>
            <w:r w:rsidRPr="00283C67">
              <w:t>100</w:t>
            </w:r>
          </w:p>
        </w:tc>
      </w:tr>
      <w:tr w:rsidR="00EC17B8" w:rsidRPr="00283C67" w:rsidTr="00932D0D">
        <w:tc>
          <w:tcPr>
            <w:tcW w:w="9316" w:type="dxa"/>
            <w:gridSpan w:val="3"/>
          </w:tcPr>
          <w:p w:rsidR="00EC17B8" w:rsidRPr="00283C67" w:rsidRDefault="00EC17B8" w:rsidP="00932D0D">
            <w:pPr>
              <w:snapToGrid w:val="0"/>
              <w:ind w:right="72"/>
            </w:pPr>
            <w:r w:rsidRPr="00283C67">
              <w:rPr>
                <w:i/>
              </w:rPr>
              <w:t>Образовательный ценз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2"/>
              </w:numPr>
            </w:pPr>
            <w:r w:rsidRPr="00283C67">
              <w:t>высшее профессиональное образование</w:t>
            </w:r>
          </w:p>
        </w:tc>
        <w:tc>
          <w:tcPr>
            <w:tcW w:w="2268" w:type="dxa"/>
          </w:tcPr>
          <w:p w:rsidR="00EC17B8" w:rsidRPr="00283C67" w:rsidRDefault="00083F93" w:rsidP="00932D0D">
            <w:pPr>
              <w:jc w:val="center"/>
            </w:pPr>
            <w:r>
              <w:t>29</w:t>
            </w:r>
          </w:p>
        </w:tc>
        <w:tc>
          <w:tcPr>
            <w:tcW w:w="1978" w:type="dxa"/>
          </w:tcPr>
          <w:p w:rsidR="00EC17B8" w:rsidRPr="00283C67" w:rsidRDefault="00254742" w:rsidP="00932D0D">
            <w:pPr>
              <w:jc w:val="center"/>
            </w:pPr>
            <w:r w:rsidRPr="00283C67">
              <w:t>9</w:t>
            </w:r>
            <w:r w:rsidR="00631A8E">
              <w:t>4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2"/>
              </w:numPr>
            </w:pPr>
            <w:r w:rsidRPr="00283C67">
              <w:t>среднее профессиональное образование</w:t>
            </w:r>
          </w:p>
        </w:tc>
        <w:tc>
          <w:tcPr>
            <w:tcW w:w="2268" w:type="dxa"/>
          </w:tcPr>
          <w:p w:rsidR="00EC17B8" w:rsidRPr="00283C67" w:rsidRDefault="00254742" w:rsidP="00932D0D">
            <w:pPr>
              <w:jc w:val="center"/>
            </w:pPr>
            <w:r w:rsidRPr="00283C67">
              <w:t>2</w:t>
            </w:r>
          </w:p>
        </w:tc>
        <w:tc>
          <w:tcPr>
            <w:tcW w:w="1978" w:type="dxa"/>
          </w:tcPr>
          <w:p w:rsidR="00EC17B8" w:rsidRPr="00283C67" w:rsidRDefault="00631A8E" w:rsidP="00932D0D">
            <w:pPr>
              <w:jc w:val="center"/>
            </w:pPr>
            <w:r>
              <w:t>6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2"/>
              </w:numPr>
            </w:pPr>
            <w:r w:rsidRPr="00283C67">
              <w:t>неполное высшее образование</w:t>
            </w:r>
          </w:p>
        </w:tc>
        <w:tc>
          <w:tcPr>
            <w:tcW w:w="2268" w:type="dxa"/>
          </w:tcPr>
          <w:p w:rsidR="00EC17B8" w:rsidRPr="00283C67" w:rsidRDefault="00254742" w:rsidP="00932D0D">
            <w:pPr>
              <w:jc w:val="center"/>
            </w:pPr>
            <w:r w:rsidRPr="00283C67">
              <w:t>-</w:t>
            </w:r>
          </w:p>
        </w:tc>
        <w:tc>
          <w:tcPr>
            <w:tcW w:w="1978" w:type="dxa"/>
          </w:tcPr>
          <w:p w:rsidR="00EC17B8" w:rsidRPr="00283C67" w:rsidRDefault="00254742" w:rsidP="00932D0D">
            <w:pPr>
              <w:jc w:val="center"/>
            </w:pPr>
            <w:r w:rsidRPr="00283C67">
              <w:t>-</w:t>
            </w:r>
          </w:p>
        </w:tc>
      </w:tr>
      <w:tr w:rsidR="00EC17B8" w:rsidRPr="00283C67" w:rsidTr="00932D0D">
        <w:tc>
          <w:tcPr>
            <w:tcW w:w="9316" w:type="dxa"/>
            <w:gridSpan w:val="3"/>
          </w:tcPr>
          <w:p w:rsidR="00EC17B8" w:rsidRPr="00283C67" w:rsidRDefault="00EC17B8" w:rsidP="00932D0D">
            <w:pPr>
              <w:snapToGrid w:val="0"/>
              <w:ind w:right="72"/>
            </w:pPr>
            <w:r w:rsidRPr="00283C67">
              <w:rPr>
                <w:i/>
              </w:rPr>
              <w:t>Квалификационная категория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3"/>
              </w:numPr>
            </w:pPr>
            <w:r w:rsidRPr="00283C67">
              <w:t>высшая квалификационная категория</w:t>
            </w:r>
          </w:p>
        </w:tc>
        <w:tc>
          <w:tcPr>
            <w:tcW w:w="2268" w:type="dxa"/>
          </w:tcPr>
          <w:p w:rsidR="00EC17B8" w:rsidRPr="00283C67" w:rsidRDefault="00083F93" w:rsidP="00932D0D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EC17B8" w:rsidRPr="00283C67" w:rsidRDefault="00631A8E" w:rsidP="00932D0D">
            <w:pPr>
              <w:jc w:val="center"/>
            </w:pPr>
            <w:r>
              <w:t>2</w:t>
            </w:r>
            <w:r w:rsidR="004838E8">
              <w:t>6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3"/>
              </w:numPr>
            </w:pPr>
            <w:r w:rsidRPr="00283C67">
              <w:t>первая квалификационная категория</w:t>
            </w:r>
          </w:p>
        </w:tc>
        <w:tc>
          <w:tcPr>
            <w:tcW w:w="2268" w:type="dxa"/>
          </w:tcPr>
          <w:p w:rsidR="00EC17B8" w:rsidRPr="00283C67" w:rsidRDefault="00254742" w:rsidP="00932D0D">
            <w:pPr>
              <w:jc w:val="center"/>
            </w:pPr>
            <w:r w:rsidRPr="00283C67">
              <w:t>1</w:t>
            </w:r>
            <w:r w:rsidR="00631A8E">
              <w:t>9</w:t>
            </w:r>
          </w:p>
        </w:tc>
        <w:tc>
          <w:tcPr>
            <w:tcW w:w="1978" w:type="dxa"/>
          </w:tcPr>
          <w:p w:rsidR="00EC17B8" w:rsidRPr="00283C67" w:rsidRDefault="004838E8" w:rsidP="00254742">
            <w:pPr>
              <w:jc w:val="center"/>
            </w:pPr>
            <w:r>
              <w:t>61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3"/>
              </w:numPr>
            </w:pPr>
            <w:r w:rsidRPr="00283C67">
              <w:t>вторая квалификационная категория</w:t>
            </w:r>
          </w:p>
        </w:tc>
        <w:tc>
          <w:tcPr>
            <w:tcW w:w="2268" w:type="dxa"/>
          </w:tcPr>
          <w:p w:rsidR="00EC17B8" w:rsidRPr="00283C67" w:rsidRDefault="00254742" w:rsidP="00932D0D">
            <w:pPr>
              <w:jc w:val="center"/>
            </w:pPr>
            <w:r w:rsidRPr="00283C67">
              <w:t>-</w:t>
            </w:r>
          </w:p>
        </w:tc>
        <w:tc>
          <w:tcPr>
            <w:tcW w:w="1978" w:type="dxa"/>
          </w:tcPr>
          <w:p w:rsidR="00EC17B8" w:rsidRPr="00283C67" w:rsidRDefault="00254742" w:rsidP="00932D0D">
            <w:pPr>
              <w:jc w:val="center"/>
            </w:pPr>
            <w:r w:rsidRPr="00283C67">
              <w:t>-</w:t>
            </w:r>
          </w:p>
        </w:tc>
      </w:tr>
      <w:tr w:rsidR="00254742" w:rsidRPr="00283C67" w:rsidTr="00932D0D">
        <w:tc>
          <w:tcPr>
            <w:tcW w:w="5070" w:type="dxa"/>
          </w:tcPr>
          <w:p w:rsidR="00254742" w:rsidRPr="00283C67" w:rsidRDefault="00254742" w:rsidP="00932D0D">
            <w:pPr>
              <w:numPr>
                <w:ilvl w:val="0"/>
                <w:numId w:val="3"/>
              </w:numPr>
            </w:pPr>
            <w:r w:rsidRPr="00283C67">
              <w:t>не имеют категории</w:t>
            </w:r>
          </w:p>
        </w:tc>
        <w:tc>
          <w:tcPr>
            <w:tcW w:w="2268" w:type="dxa"/>
          </w:tcPr>
          <w:p w:rsidR="00254742" w:rsidRPr="00283C67" w:rsidRDefault="00631A8E" w:rsidP="00932D0D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254742" w:rsidRPr="00283C67" w:rsidRDefault="00631A8E" w:rsidP="00932D0D">
            <w:pPr>
              <w:jc w:val="center"/>
            </w:pPr>
            <w:r>
              <w:t>13</w:t>
            </w:r>
          </w:p>
        </w:tc>
      </w:tr>
      <w:tr w:rsidR="00EC17B8" w:rsidRPr="00283C67" w:rsidTr="00932D0D">
        <w:tc>
          <w:tcPr>
            <w:tcW w:w="9316" w:type="dxa"/>
            <w:gridSpan w:val="3"/>
          </w:tcPr>
          <w:p w:rsidR="00EC17B8" w:rsidRPr="00283C67" w:rsidRDefault="00EC17B8" w:rsidP="00932D0D">
            <w:pPr>
              <w:snapToGrid w:val="0"/>
              <w:ind w:right="72"/>
            </w:pPr>
            <w:r w:rsidRPr="00283C67">
              <w:rPr>
                <w:i/>
              </w:rPr>
              <w:t>Почетные звания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r w:rsidRPr="00283C67">
              <w:t>(указать какие)</w:t>
            </w:r>
          </w:p>
        </w:tc>
        <w:tc>
          <w:tcPr>
            <w:tcW w:w="2268" w:type="dxa"/>
          </w:tcPr>
          <w:p w:rsidR="00EC17B8" w:rsidRPr="00283C67" w:rsidRDefault="00932D0D" w:rsidP="00932D0D">
            <w:r w:rsidRPr="00283C67">
              <w:t>«Отличник народного просвещения</w:t>
            </w:r>
            <w:r w:rsidR="001B2EAD" w:rsidRPr="00283C67">
              <w:t>» - 4</w:t>
            </w:r>
          </w:p>
          <w:p w:rsidR="001B2EAD" w:rsidRPr="00283C67" w:rsidRDefault="001B2EAD" w:rsidP="00932D0D">
            <w:r w:rsidRPr="00283C67">
              <w:t>«Почётный работник общего образования» -1</w:t>
            </w:r>
          </w:p>
          <w:p w:rsidR="001B2EAD" w:rsidRPr="00283C67" w:rsidRDefault="001B2EAD" w:rsidP="00932D0D">
            <w:r w:rsidRPr="00283C67">
              <w:t>Почётная грамота Министерства образования -1</w:t>
            </w:r>
          </w:p>
          <w:p w:rsidR="00EC17B8" w:rsidRPr="00283C67" w:rsidRDefault="00EC17B8" w:rsidP="00932D0D">
            <w:pPr>
              <w:jc w:val="center"/>
            </w:pPr>
          </w:p>
        </w:tc>
        <w:tc>
          <w:tcPr>
            <w:tcW w:w="1978" w:type="dxa"/>
          </w:tcPr>
          <w:p w:rsidR="00EC17B8" w:rsidRPr="00283C67" w:rsidRDefault="004838E8" w:rsidP="00932D0D">
            <w:pPr>
              <w:jc w:val="center"/>
            </w:pPr>
            <w:r>
              <w:t>13</w:t>
            </w:r>
          </w:p>
          <w:p w:rsidR="001B2EAD" w:rsidRPr="00283C67" w:rsidRDefault="001B2EAD" w:rsidP="00932D0D">
            <w:pPr>
              <w:jc w:val="center"/>
            </w:pPr>
          </w:p>
          <w:p w:rsidR="001B2EAD" w:rsidRPr="00283C67" w:rsidRDefault="001B2EAD" w:rsidP="00932D0D">
            <w:pPr>
              <w:jc w:val="center"/>
            </w:pPr>
          </w:p>
          <w:p w:rsidR="001B2EAD" w:rsidRPr="00283C67" w:rsidRDefault="004838E8" w:rsidP="00932D0D">
            <w:pPr>
              <w:jc w:val="center"/>
            </w:pPr>
            <w:r>
              <w:t>3,2</w:t>
            </w:r>
          </w:p>
          <w:p w:rsidR="001B2EAD" w:rsidRPr="00283C67" w:rsidRDefault="001B2EAD" w:rsidP="001B2EAD"/>
          <w:p w:rsidR="001B2EAD" w:rsidRPr="00283C67" w:rsidRDefault="001B2EAD" w:rsidP="001B2EAD"/>
          <w:p w:rsidR="001B2EAD" w:rsidRPr="00283C67" w:rsidRDefault="001B2EAD" w:rsidP="001B2EAD">
            <w:pPr>
              <w:jc w:val="center"/>
            </w:pPr>
            <w:r w:rsidRPr="00283C67">
              <w:t>3,</w:t>
            </w:r>
            <w:r w:rsidR="004838E8">
              <w:t>2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r w:rsidRPr="00283C67">
              <w:lastRenderedPageBreak/>
              <w:t xml:space="preserve">Прошли курсы повышения квалификации </w:t>
            </w:r>
          </w:p>
          <w:p w:rsidR="00EC17B8" w:rsidRPr="00283C67" w:rsidRDefault="00EC17B8" w:rsidP="00932D0D">
            <w:r w:rsidRPr="00283C67">
              <w:t>(общее количество за последние 3 года)</w:t>
            </w:r>
          </w:p>
        </w:tc>
        <w:tc>
          <w:tcPr>
            <w:tcW w:w="2268" w:type="dxa"/>
          </w:tcPr>
          <w:p w:rsidR="00EC17B8" w:rsidRPr="00283C67" w:rsidRDefault="00EC17B8" w:rsidP="00932D0D">
            <w:r w:rsidRPr="00283C67">
              <w:t xml:space="preserve">ОАУ ДПО </w:t>
            </w:r>
            <w:r w:rsidR="00083F93">
              <w:t>ЛИРО – 20</w:t>
            </w:r>
            <w:r w:rsidRPr="00283C67">
              <w:t>;</w:t>
            </w:r>
          </w:p>
          <w:p w:rsidR="00EC17B8" w:rsidRPr="00283C67" w:rsidRDefault="00EC17B8" w:rsidP="00932D0D"/>
        </w:tc>
        <w:tc>
          <w:tcPr>
            <w:tcW w:w="1978" w:type="dxa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17B8" w:rsidRPr="00283C67" w:rsidRDefault="00EC17B8" w:rsidP="00932D0D"/>
          <w:p w:rsidR="00EC17B8" w:rsidRPr="00283C67" w:rsidRDefault="005A78B0" w:rsidP="00932D0D">
            <w:pPr>
              <w:jc w:val="center"/>
            </w:pPr>
            <w:r>
              <w:t>64</w:t>
            </w:r>
            <w:r w:rsidR="009E55F2" w:rsidRPr="00283C67">
              <w:t>,5</w:t>
            </w:r>
          </w:p>
        </w:tc>
      </w:tr>
      <w:tr w:rsidR="00EC17B8" w:rsidRPr="00283C67" w:rsidTr="00932D0D">
        <w:tc>
          <w:tcPr>
            <w:tcW w:w="9316" w:type="dxa"/>
            <w:gridSpan w:val="3"/>
          </w:tcPr>
          <w:p w:rsidR="00EC17B8" w:rsidRPr="00283C67" w:rsidRDefault="00EC17B8" w:rsidP="00932D0D">
            <w:pPr>
              <w:snapToGrid w:val="0"/>
              <w:ind w:right="72"/>
            </w:pPr>
            <w:r w:rsidRPr="00283C67">
              <w:rPr>
                <w:i/>
              </w:rPr>
              <w:t>Укомплектованность штатов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6A49B2" w:rsidP="00932D0D">
            <w:pPr>
              <w:numPr>
                <w:ilvl w:val="0"/>
                <w:numId w:val="4"/>
              </w:numPr>
            </w:pPr>
            <w:r w:rsidRPr="00283C67">
              <w:t>педагогические работники</w:t>
            </w:r>
          </w:p>
        </w:tc>
        <w:tc>
          <w:tcPr>
            <w:tcW w:w="2268" w:type="dxa"/>
          </w:tcPr>
          <w:p w:rsidR="00EC17B8" w:rsidRPr="00283C67" w:rsidRDefault="00733671" w:rsidP="00932D0D">
            <w:pPr>
              <w:jc w:val="center"/>
            </w:pPr>
            <w:r>
              <w:t>63</w:t>
            </w:r>
          </w:p>
        </w:tc>
        <w:tc>
          <w:tcPr>
            <w:tcW w:w="1978" w:type="dxa"/>
          </w:tcPr>
          <w:p w:rsidR="00EC17B8" w:rsidRPr="00283C67" w:rsidRDefault="00842762" w:rsidP="00932D0D">
            <w:pPr>
              <w:jc w:val="center"/>
            </w:pPr>
            <w:r>
              <w:t>100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4"/>
              </w:numPr>
            </w:pPr>
            <w:r w:rsidRPr="00283C67">
              <w:t>совместители</w:t>
            </w:r>
          </w:p>
        </w:tc>
        <w:tc>
          <w:tcPr>
            <w:tcW w:w="2268" w:type="dxa"/>
          </w:tcPr>
          <w:p w:rsidR="00EC17B8" w:rsidRPr="00283C67" w:rsidRDefault="006205EA" w:rsidP="00932D0D">
            <w:pPr>
              <w:jc w:val="center"/>
            </w:pPr>
            <w:r w:rsidRPr="00283C67">
              <w:t>2</w:t>
            </w:r>
          </w:p>
        </w:tc>
        <w:tc>
          <w:tcPr>
            <w:tcW w:w="1978" w:type="dxa"/>
          </w:tcPr>
          <w:p w:rsidR="00EC17B8" w:rsidRPr="00283C67" w:rsidRDefault="00842762" w:rsidP="00932D0D">
            <w:pPr>
              <w:jc w:val="center"/>
            </w:pPr>
            <w:r>
              <w:t>6,4</w:t>
            </w: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4"/>
              </w:numPr>
            </w:pPr>
            <w:r w:rsidRPr="00283C67">
              <w:t>по штатному расписанию</w:t>
            </w:r>
          </w:p>
        </w:tc>
        <w:tc>
          <w:tcPr>
            <w:tcW w:w="2268" w:type="dxa"/>
          </w:tcPr>
          <w:p w:rsidR="00EC17B8" w:rsidRPr="00283C67" w:rsidRDefault="00EC17B8" w:rsidP="009718BE"/>
        </w:tc>
        <w:tc>
          <w:tcPr>
            <w:tcW w:w="1978" w:type="dxa"/>
          </w:tcPr>
          <w:p w:rsidR="00EC17B8" w:rsidRPr="00283C67" w:rsidRDefault="00EC17B8" w:rsidP="00932D0D">
            <w:pPr>
              <w:jc w:val="center"/>
            </w:pPr>
          </w:p>
        </w:tc>
      </w:tr>
      <w:tr w:rsidR="00EC17B8" w:rsidRPr="00283C67" w:rsidTr="00932D0D">
        <w:tc>
          <w:tcPr>
            <w:tcW w:w="5070" w:type="dxa"/>
          </w:tcPr>
          <w:p w:rsidR="00EC17B8" w:rsidRPr="00283C67" w:rsidRDefault="00EC17B8" w:rsidP="00932D0D">
            <w:pPr>
              <w:numPr>
                <w:ilvl w:val="0"/>
                <w:numId w:val="4"/>
              </w:numPr>
            </w:pPr>
            <w:r w:rsidRPr="00283C67">
              <w:t>укомплектованность фактически</w:t>
            </w:r>
          </w:p>
        </w:tc>
        <w:tc>
          <w:tcPr>
            <w:tcW w:w="2268" w:type="dxa"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978" w:type="dxa"/>
          </w:tcPr>
          <w:p w:rsidR="00EC17B8" w:rsidRPr="00283C67" w:rsidRDefault="00842762" w:rsidP="00932D0D">
            <w:pPr>
              <w:jc w:val="center"/>
            </w:pPr>
            <w:r>
              <w:t>100</w:t>
            </w:r>
          </w:p>
        </w:tc>
      </w:tr>
    </w:tbl>
    <w:p w:rsidR="00EC17B8" w:rsidRPr="00283C67" w:rsidRDefault="00EC17B8" w:rsidP="00EC17B8">
      <w:pPr>
        <w:jc w:val="both"/>
      </w:pPr>
    </w:p>
    <w:p w:rsidR="00EC17B8" w:rsidRPr="00283C67" w:rsidRDefault="00EC17B8" w:rsidP="00DB2D8F">
      <w:pPr>
        <w:pStyle w:val="aff"/>
        <w:numPr>
          <w:ilvl w:val="1"/>
          <w:numId w:val="24"/>
        </w:numPr>
        <w:ind w:left="0" w:hanging="142"/>
        <w:jc w:val="both"/>
        <w:rPr>
          <w:b/>
        </w:rPr>
      </w:pPr>
      <w:r w:rsidRPr="00283C67">
        <w:rPr>
          <w:b/>
        </w:rPr>
        <w:t>Самооценка педагогического потенциала образовательного учреждения.</w:t>
      </w:r>
    </w:p>
    <w:p w:rsidR="00EC17B8" w:rsidRPr="00283C67" w:rsidRDefault="009E55F2" w:rsidP="00EC17B8">
      <w:pPr>
        <w:ind w:left="-284" w:firstLine="142"/>
        <w:jc w:val="both"/>
      </w:pPr>
      <w:r w:rsidRPr="00283C67">
        <w:t>МБОУ СОШ №4 города Чаплыгина</w:t>
      </w:r>
      <w:r w:rsidR="00EC17B8" w:rsidRPr="00283C67">
        <w:t xml:space="preserve"> обладает стабильным, высокопрофессиональным педагогическим коллективом, ориентированным на внедрение педагогических инноваций. Кадровый состав школы –это творческие, работоспособные, квалифицированные специалисты. Администрация и педагоги составляют творческую, дружную, сплоченную команду единомышленников. Это профессионалы в своих областях деятельности , яркие личности, способные заинтересовать, увлечь, повести за собой коллег, обучающихся и их родителей. Все это определяет инновационный потенциал педагогического коллектива, достаточный для восприятия и реализации новшеств, а также для их создания.</w:t>
      </w:r>
    </w:p>
    <w:p w:rsidR="00EC17B8" w:rsidRPr="00283C67" w:rsidRDefault="00EC17B8" w:rsidP="001B2EAD">
      <w:pPr>
        <w:jc w:val="both"/>
      </w:pPr>
      <w:r w:rsidRPr="00283C67">
        <w:t xml:space="preserve">Педагогический коллектив школы состоит из </w:t>
      </w:r>
      <w:r w:rsidR="00C16784" w:rsidRPr="00283C67">
        <w:t>27 человек. Это учителя и воспитатели</w:t>
      </w:r>
      <w:r w:rsidR="00FA6720" w:rsidRPr="00283C67">
        <w:t xml:space="preserve">. </w:t>
      </w:r>
      <w:r w:rsidRPr="00283C67">
        <w:t>Среди членов коллектива:</w:t>
      </w:r>
    </w:p>
    <w:p w:rsidR="00EC17B8" w:rsidRPr="00283C67" w:rsidRDefault="00EC17B8" w:rsidP="00DB2D8F">
      <w:pPr>
        <w:numPr>
          <w:ilvl w:val="0"/>
          <w:numId w:val="25"/>
        </w:numPr>
        <w:jc w:val="both"/>
      </w:pPr>
      <w:r w:rsidRPr="00283C67">
        <w:t>награждены значком «О</w:t>
      </w:r>
      <w:r w:rsidR="001B2EAD" w:rsidRPr="00283C67">
        <w:t>тличник народного просвещения»-4</w:t>
      </w:r>
      <w:r w:rsidRPr="00283C67">
        <w:t>;</w:t>
      </w:r>
    </w:p>
    <w:p w:rsidR="00EC17B8" w:rsidRPr="00283C67" w:rsidRDefault="00EC17B8" w:rsidP="00DB2D8F">
      <w:pPr>
        <w:numPr>
          <w:ilvl w:val="0"/>
          <w:numId w:val="25"/>
        </w:numPr>
        <w:jc w:val="both"/>
      </w:pPr>
      <w:r w:rsidRPr="00283C67">
        <w:t>награждены нагрудным знаком «Почетный работник общего обр</w:t>
      </w:r>
      <w:r w:rsidR="001B2EAD" w:rsidRPr="00283C67">
        <w:t>азования Российской Федерации»-1</w:t>
      </w:r>
      <w:r w:rsidRPr="00283C67">
        <w:t>;</w:t>
      </w:r>
    </w:p>
    <w:p w:rsidR="00EC17B8" w:rsidRPr="00283C67" w:rsidRDefault="00EC17B8" w:rsidP="00DB2D8F">
      <w:pPr>
        <w:numPr>
          <w:ilvl w:val="0"/>
          <w:numId w:val="25"/>
        </w:numPr>
        <w:jc w:val="both"/>
      </w:pPr>
      <w:r w:rsidRPr="00283C67">
        <w:t xml:space="preserve"> награждены Почетной грамотой МО и науки РФ</w:t>
      </w:r>
      <w:r w:rsidR="00C74666" w:rsidRPr="00283C67">
        <w:t xml:space="preserve"> – 1</w:t>
      </w:r>
      <w:r w:rsidRPr="00283C67">
        <w:t>;</w:t>
      </w:r>
    </w:p>
    <w:p w:rsidR="00EC17B8" w:rsidRPr="00283C67" w:rsidRDefault="00EC17B8" w:rsidP="00DB2D8F">
      <w:pPr>
        <w:numPr>
          <w:ilvl w:val="0"/>
          <w:numId w:val="25"/>
        </w:numPr>
        <w:jc w:val="both"/>
      </w:pPr>
      <w:r w:rsidRPr="00283C67">
        <w:t xml:space="preserve"> 1победитель конкурса «Лучший учитель России» в рамках ПНПО;</w:t>
      </w:r>
    </w:p>
    <w:p w:rsidR="00EC17B8" w:rsidRPr="00283C67" w:rsidRDefault="00C74666" w:rsidP="00DB2D8F">
      <w:pPr>
        <w:numPr>
          <w:ilvl w:val="0"/>
          <w:numId w:val="25"/>
        </w:numPr>
        <w:jc w:val="both"/>
      </w:pPr>
      <w:r w:rsidRPr="00283C67">
        <w:t>1 победитель</w:t>
      </w:r>
      <w:r w:rsidR="00EC17B8" w:rsidRPr="00283C67">
        <w:t xml:space="preserve"> гор</w:t>
      </w:r>
      <w:r w:rsidRPr="00283C67">
        <w:t>о</w:t>
      </w:r>
      <w:r w:rsidR="00EC17B8" w:rsidRPr="00283C67">
        <w:t>дского конкурса «Учит</w:t>
      </w:r>
      <w:r w:rsidRPr="00283C67">
        <w:t>ель года»</w:t>
      </w:r>
    </w:p>
    <w:p w:rsidR="00EC17B8" w:rsidRPr="00283C67" w:rsidRDefault="00EC17B8" w:rsidP="00C74666">
      <w:pPr>
        <w:jc w:val="both"/>
      </w:pPr>
    </w:p>
    <w:p w:rsidR="00EC17B8" w:rsidRPr="00283C67" w:rsidRDefault="00EC17B8" w:rsidP="00EC17B8">
      <w:pPr>
        <w:jc w:val="both"/>
      </w:pPr>
      <w:r w:rsidRPr="00283C67">
        <w:t xml:space="preserve">Характеризуя коллектив школы, необходимо отметить, что он работоспособен (средний возраст его членов  - 42 года), очень быстро отзывается на все изменения в обществе, активно изучает  нововведения, предлагаемые в процессе модернизации российского образования. Анализ кадрового потенциала подводим с позиции готовности педагогического коллектива к выполнению стратегических задач, поставленных в концепции школы и  намеченных в программе развития. </w:t>
      </w:r>
    </w:p>
    <w:p w:rsidR="00EC17B8" w:rsidRPr="00283C67" w:rsidRDefault="00EC17B8" w:rsidP="00EC17B8">
      <w:pPr>
        <w:ind w:firstLine="567"/>
        <w:jc w:val="both"/>
      </w:pPr>
      <w:r w:rsidRPr="00283C67">
        <w:t xml:space="preserve">С этой точки зрения гармоничное сочетание опытных педагогов с молодыми, начинающими учителями приобретает особое значение. Ряд задач, связанных с модернизацией процесса образования (информатизация, социализация обучающихся в плане овладения ими ключевыми компетенциями в сфере современной рыночной экономики), оптимально решают молодые специалисты. С другой стороны, ценностные подходы к образованию лучше реализуют более опытные учителя. </w:t>
      </w:r>
    </w:p>
    <w:p w:rsidR="00EC17B8" w:rsidRPr="00283C67" w:rsidRDefault="00EC17B8" w:rsidP="00EC17B8">
      <w:pPr>
        <w:ind w:firstLine="567"/>
        <w:jc w:val="both"/>
      </w:pPr>
      <w:r w:rsidRPr="00283C67"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службы значительно возрастает в современных условиях в связи с модернизацией образования. В условиях перехода современной школы на новые образовательные стандарты возникает объективная потребность в повышении уровня профессионализма педагогов.</w:t>
      </w:r>
    </w:p>
    <w:tbl>
      <w:tblPr>
        <w:tblW w:w="5046" w:type="pct"/>
        <w:tblCellSpacing w:w="15" w:type="dxa"/>
        <w:tblLook w:val="04A0"/>
      </w:tblPr>
      <w:tblGrid>
        <w:gridCol w:w="10560"/>
      </w:tblGrid>
      <w:tr w:rsidR="00EC17B8" w:rsidRPr="00283C67" w:rsidTr="00932D0D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7B8" w:rsidRPr="00283C67" w:rsidRDefault="00EC17B8" w:rsidP="00932D0D">
            <w:pPr>
              <w:ind w:firstLine="567"/>
              <w:jc w:val="both"/>
              <w:rPr>
                <w:color w:val="000000"/>
              </w:rPr>
            </w:pPr>
            <w:r w:rsidRPr="00283C67">
              <w:rPr>
                <w:color w:val="000000"/>
              </w:rPr>
              <w:t>Мы стремимся к тому, чтобы учителя школы были не только высокопрофессиональны каждый сам по себе, чтобы они представляли свой коллектив единомышленников, коллектив, способный на творчество и новаторство, педагогический риск и достижение результатов. «Нет пределов в совершен</w:t>
            </w:r>
            <w:r w:rsidR="006F5B5E" w:rsidRPr="00283C67">
              <w:rPr>
                <w:color w:val="000000"/>
              </w:rPr>
              <w:t xml:space="preserve">стве», - утверждают философы, а, </w:t>
            </w:r>
            <w:r w:rsidRPr="00283C67">
              <w:rPr>
                <w:color w:val="000000"/>
              </w:rPr>
              <w:t>следовательно, нет пределов и в работе по совершенствованию мастерства педагогов школы.</w:t>
            </w:r>
          </w:p>
        </w:tc>
      </w:tr>
    </w:tbl>
    <w:p w:rsidR="00EC17B8" w:rsidRPr="00283C67" w:rsidRDefault="00EC17B8" w:rsidP="00EC17B8">
      <w:pPr>
        <w:ind w:firstLine="567"/>
        <w:jc w:val="both"/>
        <w:rPr>
          <w:bCs/>
        </w:rPr>
      </w:pPr>
      <w:r w:rsidRPr="00283C67">
        <w:rPr>
          <w:bCs/>
        </w:rPr>
        <w:t xml:space="preserve">Педагогические работники школы в соответствии со своим профессиональным уровнем и наличием педагогических  знаний  в течение  ряда лет являются участниками  жюри </w:t>
      </w:r>
      <w:r w:rsidRPr="00283C67">
        <w:rPr>
          <w:bCs/>
        </w:rPr>
        <w:lastRenderedPageBreak/>
        <w:t>муниципального этапа всероссийской олимпиады школьников, проводят открытые уроки, мастер-классы</w:t>
      </w:r>
      <w:r w:rsidR="006F5B5E" w:rsidRPr="00283C67">
        <w:rPr>
          <w:bCs/>
        </w:rPr>
        <w:t xml:space="preserve"> для учителей школы, района</w:t>
      </w:r>
      <w:r w:rsidRPr="00283C67">
        <w:rPr>
          <w:bCs/>
        </w:rPr>
        <w:t>.</w:t>
      </w:r>
    </w:p>
    <w:p w:rsidR="00EC17B8" w:rsidRPr="00283C67" w:rsidRDefault="00EC17B8" w:rsidP="00EC17B8">
      <w:pPr>
        <w:jc w:val="both"/>
      </w:pPr>
      <w:r w:rsidRPr="00283C67">
        <w:t xml:space="preserve">  </w:t>
      </w:r>
      <w:r w:rsidRPr="00283C67">
        <w:tab/>
        <w:t>Учителя Яковлева Т.С. Пожидаева А.Н., Ермолова О.Ф..Титоренко М.Н., Лобанова Г.Д., Дымова И.В. Толпеев А.Н.  являются членами экспертной группы муниципального этапа всероссийской олимпиады школьников, осуществляют подго</w:t>
      </w:r>
      <w:r w:rsidR="00395C18">
        <w:t xml:space="preserve">товку детей повышенного уровня </w:t>
      </w:r>
      <w:r w:rsidRPr="00283C67">
        <w:t>обучаемости в рамках программы «Педагогическое сопровождение одаренных детей».</w:t>
      </w:r>
    </w:p>
    <w:p w:rsidR="00EC17B8" w:rsidRPr="00283C67" w:rsidRDefault="00395C18" w:rsidP="00DC4334">
      <w:pPr>
        <w:ind w:firstLine="567"/>
        <w:jc w:val="both"/>
      </w:pPr>
      <w:r>
        <w:t xml:space="preserve">Учитель информатики </w:t>
      </w:r>
      <w:r w:rsidR="00EC17B8" w:rsidRPr="00283C67">
        <w:t xml:space="preserve">Рубан </w:t>
      </w:r>
      <w:r w:rsidR="00DC4334" w:rsidRPr="00283C67">
        <w:t>Ю.М.</w:t>
      </w:r>
      <w:r w:rsidR="00EC17B8" w:rsidRPr="00283C67">
        <w:t xml:space="preserve"> является членом ассоциации молодых учи</w:t>
      </w:r>
      <w:r w:rsidR="00DC4334" w:rsidRPr="00283C67">
        <w:t>телей г</w:t>
      </w:r>
      <w:r w:rsidR="00EC17B8" w:rsidRPr="00283C67">
        <w:t>.</w:t>
      </w:r>
      <w:r w:rsidR="00DC4334" w:rsidRPr="00283C67">
        <w:t>Чаплыгина.</w:t>
      </w:r>
    </w:p>
    <w:p w:rsidR="00EC17B8" w:rsidRPr="00283C67" w:rsidRDefault="00EC17B8" w:rsidP="00DC4334">
      <w:pPr>
        <w:ind w:firstLine="567"/>
        <w:jc w:val="both"/>
      </w:pPr>
      <w:r w:rsidRPr="00283C67">
        <w:t>Сегодня учителю трудно подготовить ученика к реальной жизни. Проблема выбора нового содержания образования, новых технологий и подходов к обучению и воспитанию детей  особенно актуальна. Поэтому наиболее эффективной является организация работы творческих групп, которые объединяют учителей с общими про</w:t>
      </w:r>
      <w:r w:rsidR="00DC4334" w:rsidRPr="00283C67">
        <w:t xml:space="preserve">блемами. В школе </w:t>
      </w:r>
      <w:r w:rsidRPr="00283C67">
        <w:t xml:space="preserve"> работают</w:t>
      </w:r>
      <w:r w:rsidR="00DC4334" w:rsidRPr="00283C67">
        <w:t xml:space="preserve"> </w:t>
      </w:r>
      <w:r w:rsidRPr="00283C67">
        <w:t>творческие группы</w:t>
      </w:r>
      <w:r w:rsidR="00DC4334" w:rsidRPr="00283C67">
        <w:t xml:space="preserve"> по использованию</w:t>
      </w:r>
    </w:p>
    <w:p w:rsidR="00EC17B8" w:rsidRPr="00283C67" w:rsidRDefault="009718BE" w:rsidP="00DC4334">
      <w:pPr>
        <w:numPr>
          <w:ilvl w:val="0"/>
          <w:numId w:val="12"/>
        </w:numPr>
        <w:jc w:val="both"/>
      </w:pPr>
      <w:r w:rsidRPr="00283C67">
        <w:t>т</w:t>
      </w:r>
      <w:r w:rsidR="00DC4334" w:rsidRPr="00283C67">
        <w:t xml:space="preserve">ехнологии </w:t>
      </w:r>
      <w:r w:rsidR="00F95966" w:rsidRPr="00283C67">
        <w:t xml:space="preserve"> проектного обучения (МО учителей предметов гуманитарного цикла)</w:t>
      </w:r>
    </w:p>
    <w:p w:rsidR="00EC17B8" w:rsidRPr="00283C67" w:rsidRDefault="00EC17B8" w:rsidP="00EC17B8">
      <w:pPr>
        <w:numPr>
          <w:ilvl w:val="0"/>
          <w:numId w:val="12"/>
        </w:numPr>
        <w:jc w:val="both"/>
      </w:pPr>
      <w:r w:rsidRPr="00283C67">
        <w:t xml:space="preserve"> информационны</w:t>
      </w:r>
      <w:r w:rsidR="00F95966" w:rsidRPr="00283C67">
        <w:t>х технологий в учебном процессе (МО учителей естественно- математического цикла</w:t>
      </w:r>
      <w:r w:rsidR="006F5B5E" w:rsidRPr="00283C67">
        <w:t>)</w:t>
      </w:r>
    </w:p>
    <w:p w:rsidR="00EC17B8" w:rsidRPr="00283C67" w:rsidRDefault="009718BE" w:rsidP="00EC17B8">
      <w:pPr>
        <w:numPr>
          <w:ilvl w:val="0"/>
          <w:numId w:val="12"/>
        </w:numPr>
        <w:jc w:val="both"/>
      </w:pPr>
      <w:r w:rsidRPr="00283C67">
        <w:t>д</w:t>
      </w:r>
      <w:r w:rsidR="00DC4334" w:rsidRPr="00283C67">
        <w:t>еятельностного</w:t>
      </w:r>
      <w:r w:rsidR="00EC17B8" w:rsidRPr="00283C67">
        <w:t xml:space="preserve"> подход</w:t>
      </w:r>
      <w:r w:rsidR="00DC4334" w:rsidRPr="00283C67">
        <w:t>а в обучении (МО учителей начальной школы)</w:t>
      </w:r>
    </w:p>
    <w:p w:rsidR="00EC17B8" w:rsidRPr="00283C67" w:rsidRDefault="009718BE" w:rsidP="00EC17B8">
      <w:pPr>
        <w:numPr>
          <w:ilvl w:val="0"/>
          <w:numId w:val="12"/>
        </w:numPr>
        <w:jc w:val="both"/>
      </w:pPr>
      <w:r w:rsidRPr="00283C67">
        <w:t>н</w:t>
      </w:r>
      <w:r w:rsidR="00EC17B8" w:rsidRPr="00283C67">
        <w:t>ов</w:t>
      </w:r>
      <w:r w:rsidRPr="00283C67">
        <w:t>ых воспитательных</w:t>
      </w:r>
      <w:r w:rsidR="00F95966" w:rsidRPr="00283C67">
        <w:t xml:space="preserve"> </w:t>
      </w:r>
      <w:r w:rsidRPr="00283C67">
        <w:t>технологий</w:t>
      </w:r>
      <w:r w:rsidR="00F95966" w:rsidRPr="00283C67">
        <w:t xml:space="preserve"> (МО классных руководителей)</w:t>
      </w:r>
    </w:p>
    <w:p w:rsidR="00EC17B8" w:rsidRPr="00283C67" w:rsidRDefault="00EC17B8" w:rsidP="00EC17B8">
      <w:pPr>
        <w:ind w:firstLine="567"/>
        <w:jc w:val="both"/>
      </w:pPr>
    </w:p>
    <w:p w:rsidR="00EC17B8" w:rsidRPr="00283C67" w:rsidRDefault="00EC17B8" w:rsidP="00EC17B8">
      <w:pPr>
        <w:ind w:firstLine="567"/>
        <w:jc w:val="both"/>
      </w:pPr>
      <w:r w:rsidRPr="00283C67">
        <w:t>Цель данных групп:</w:t>
      </w:r>
    </w:p>
    <w:p w:rsidR="00EC17B8" w:rsidRPr="00283C67" w:rsidRDefault="00EC17B8" w:rsidP="00EC17B8">
      <w:pPr>
        <w:numPr>
          <w:ilvl w:val="0"/>
          <w:numId w:val="13"/>
        </w:numPr>
        <w:jc w:val="both"/>
      </w:pPr>
      <w:r w:rsidRPr="00283C67">
        <w:t>осуществлять научно-методическое руководство деятельностью учителей, МО;</w:t>
      </w:r>
    </w:p>
    <w:p w:rsidR="00EC17B8" w:rsidRPr="00283C67" w:rsidRDefault="00EC17B8" w:rsidP="00EC17B8">
      <w:pPr>
        <w:numPr>
          <w:ilvl w:val="0"/>
          <w:numId w:val="13"/>
        </w:numPr>
        <w:jc w:val="both"/>
      </w:pPr>
      <w:r w:rsidRPr="00283C67">
        <w:t>повышать профессиональное мастерство педагогического коллектива;</w:t>
      </w:r>
    </w:p>
    <w:p w:rsidR="00EC17B8" w:rsidRPr="00283C67" w:rsidRDefault="00EC17B8" w:rsidP="00EC17B8">
      <w:pPr>
        <w:numPr>
          <w:ilvl w:val="0"/>
          <w:numId w:val="13"/>
        </w:numPr>
        <w:jc w:val="both"/>
      </w:pPr>
      <w:r w:rsidRPr="00283C67">
        <w:t>оказывать помощь педагогам по реализации инноваций, внедрению новых технологий и методик, образовательных практик в их деятельность;</w:t>
      </w:r>
    </w:p>
    <w:p w:rsidR="00EC17B8" w:rsidRPr="00283C67" w:rsidRDefault="00EC17B8" w:rsidP="00EC17B8">
      <w:pPr>
        <w:numPr>
          <w:ilvl w:val="0"/>
          <w:numId w:val="13"/>
        </w:numPr>
        <w:jc w:val="both"/>
      </w:pPr>
      <w:r w:rsidRPr="00283C67">
        <w:t>организовывать работу учителей по созданию нового содержания образования.</w:t>
      </w:r>
    </w:p>
    <w:p w:rsidR="00EC17B8" w:rsidRPr="00283C67" w:rsidRDefault="00EC17B8" w:rsidP="00EC17B8">
      <w:pPr>
        <w:pStyle w:val="ac"/>
        <w:ind w:left="0" w:firstLine="567"/>
        <w:rPr>
          <w:sz w:val="24"/>
        </w:rPr>
      </w:pPr>
    </w:p>
    <w:p w:rsidR="00EC17B8" w:rsidRPr="00283C67" w:rsidRDefault="00F95966" w:rsidP="00EC17B8">
      <w:pPr>
        <w:pStyle w:val="ac"/>
        <w:ind w:left="0" w:firstLine="567"/>
        <w:rPr>
          <w:sz w:val="24"/>
        </w:rPr>
      </w:pPr>
      <w:r w:rsidRPr="00283C67">
        <w:rPr>
          <w:sz w:val="24"/>
        </w:rPr>
        <w:t xml:space="preserve">Важным направлением работы </w:t>
      </w:r>
      <w:r w:rsidR="00EC17B8" w:rsidRPr="00283C67">
        <w:rPr>
          <w:sz w:val="24"/>
        </w:rPr>
        <w:t xml:space="preserve">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категории.   </w:t>
      </w:r>
    </w:p>
    <w:p w:rsidR="00EC17B8" w:rsidRPr="00283C67" w:rsidRDefault="00EC17B8" w:rsidP="00EC17B8">
      <w:pPr>
        <w:ind w:firstLine="567"/>
        <w:jc w:val="both"/>
      </w:pPr>
      <w:r w:rsidRPr="00283C67">
        <w:t>В нашей школе  аттестация остается одним из важных и наиболее эффективных стимулов повышения профессионального мастерства педагогов и творчества учителя. В нас</w:t>
      </w:r>
      <w:r w:rsidR="00970822" w:rsidRPr="00283C67">
        <w:t xml:space="preserve">тоящее время в школе работает 7 </w:t>
      </w:r>
      <w:r w:rsidR="00F95966" w:rsidRPr="00283C67">
        <w:t>учителей высшей категории,</w:t>
      </w:r>
      <w:r w:rsidR="00395C18">
        <w:t xml:space="preserve"> 17</w:t>
      </w:r>
      <w:r w:rsidR="00970822" w:rsidRPr="00283C67">
        <w:t xml:space="preserve"> учителей первой категории, 1 учитель  не имее</w:t>
      </w:r>
      <w:r w:rsidR="00395C18">
        <w:t>т  категории (по стажу работы), 2 молодыхспециалиста.</w:t>
      </w:r>
    </w:p>
    <w:p w:rsidR="00EC17B8" w:rsidRPr="00283C67" w:rsidRDefault="00EC17B8" w:rsidP="00EC17B8">
      <w:pPr>
        <w:ind w:firstLine="567"/>
        <w:jc w:val="both"/>
      </w:pPr>
      <w:r w:rsidRPr="00283C67">
        <w:rPr>
          <w:color w:val="000000"/>
        </w:rPr>
        <w:t>Эти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В ходе аттестации обновляется банк передового педагогического опыта учителей школы.</w:t>
      </w:r>
    </w:p>
    <w:p w:rsidR="00EC17B8" w:rsidRPr="00283C67" w:rsidRDefault="00EC17B8" w:rsidP="00842762">
      <w:pPr>
        <w:ind w:firstLine="567"/>
        <w:jc w:val="both"/>
      </w:pPr>
      <w:r w:rsidRPr="00283C67">
        <w:t>Анализируя работу научно-методической службы по внедрению в процесс обучения деятельностного и компетентностного подходов в условиях модернизации системы образования, следует отметить органическое соединение  научно-методической работы с повседневной практикой педагогов, обеспечение личностно ориентированного подхода к организации системы повышения квалифик</w:t>
      </w:r>
      <w:r w:rsidR="00320954" w:rsidRPr="00283C67">
        <w:t>ации каждого учителя школы. За 3 года</w:t>
      </w:r>
      <w:r w:rsidRPr="00283C67">
        <w:t xml:space="preserve"> в школе прошли</w:t>
      </w:r>
      <w:r w:rsidR="00395C18">
        <w:t xml:space="preserve"> курсы повышения квалификации 20</w:t>
      </w:r>
      <w:r w:rsidR="00320954" w:rsidRPr="00283C67">
        <w:t xml:space="preserve"> педагог</w:t>
      </w:r>
      <w:r w:rsidR="00395C18">
        <w:t>ов</w:t>
      </w:r>
      <w:r w:rsidR="001D77DA">
        <w:t xml:space="preserve"> при ОАУ ДПО ЛИРО.</w:t>
      </w:r>
      <w:r w:rsidR="00320954" w:rsidRPr="00283C67">
        <w:t xml:space="preserve"> </w:t>
      </w:r>
      <w:r w:rsidRPr="00283C67">
        <w:t>Динамика повышения квалификации педагогических работников</w:t>
      </w:r>
      <w:r w:rsidR="001D77DA">
        <w:t>:</w:t>
      </w:r>
    </w:p>
    <w:p w:rsidR="00EC17B8" w:rsidRDefault="00EC17B8" w:rsidP="00EC17B8">
      <w:pPr>
        <w:pStyle w:val="ac"/>
        <w:rPr>
          <w:sz w:val="24"/>
        </w:rPr>
      </w:pPr>
    </w:p>
    <w:p w:rsidR="00655327" w:rsidRPr="00283C67" w:rsidRDefault="00655327" w:rsidP="00EC17B8">
      <w:pPr>
        <w:pStyle w:val="ac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072"/>
        <w:gridCol w:w="1209"/>
        <w:gridCol w:w="1081"/>
        <w:gridCol w:w="1108"/>
      </w:tblGrid>
      <w:tr w:rsidR="00395C18" w:rsidRPr="00283C67" w:rsidTr="00932D0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932D0D">
            <w:pPr>
              <w:pStyle w:val="ac"/>
              <w:ind w:left="0" w:firstLine="0"/>
              <w:rPr>
                <w:sz w:val="24"/>
              </w:rPr>
            </w:pPr>
            <w:r w:rsidRPr="00283C67">
              <w:rPr>
                <w:sz w:val="24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C18" w:rsidRPr="00283C67" w:rsidRDefault="00395C18" w:rsidP="00932D0D">
            <w:pPr>
              <w:pStyle w:val="ac"/>
              <w:ind w:left="89" w:hanging="12"/>
              <w:rPr>
                <w:sz w:val="24"/>
              </w:rPr>
            </w:pPr>
            <w:r w:rsidRPr="00283C67">
              <w:rPr>
                <w:sz w:val="24"/>
              </w:rPr>
              <w:t xml:space="preserve">Место прохождения </w:t>
            </w:r>
          </w:p>
          <w:p w:rsidR="00395C18" w:rsidRPr="00283C67" w:rsidRDefault="00395C18" w:rsidP="00932D0D">
            <w:pPr>
              <w:pStyle w:val="ac"/>
              <w:ind w:left="89" w:hanging="12"/>
              <w:rPr>
                <w:sz w:val="24"/>
              </w:rPr>
            </w:pPr>
            <w:r w:rsidRPr="00283C67">
              <w:rPr>
                <w:sz w:val="24"/>
              </w:rPr>
              <w:t>курсов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C18" w:rsidRPr="00283C67" w:rsidRDefault="00395C18" w:rsidP="00AA1E98">
            <w:pPr>
              <w:pStyle w:val="ac"/>
              <w:ind w:left="89" w:hanging="12"/>
              <w:jc w:val="center"/>
              <w:rPr>
                <w:sz w:val="24"/>
              </w:rPr>
            </w:pPr>
            <w:r w:rsidRPr="00283C67">
              <w:rPr>
                <w:sz w:val="24"/>
              </w:rPr>
              <w:t>2011-2012 уч.год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AA1E98">
            <w:pPr>
              <w:pStyle w:val="ac"/>
              <w:ind w:left="89" w:hanging="12"/>
              <w:jc w:val="center"/>
              <w:rPr>
                <w:sz w:val="24"/>
              </w:rPr>
            </w:pPr>
            <w:r w:rsidRPr="00283C67">
              <w:rPr>
                <w:sz w:val="24"/>
              </w:rPr>
              <w:t>2012-2013</w:t>
            </w:r>
          </w:p>
          <w:p w:rsidR="00395C18" w:rsidRPr="00283C67" w:rsidRDefault="00395C18" w:rsidP="00AA1E98">
            <w:pPr>
              <w:pStyle w:val="ac"/>
              <w:ind w:left="89" w:hanging="12"/>
              <w:jc w:val="center"/>
              <w:rPr>
                <w:sz w:val="24"/>
              </w:rPr>
            </w:pPr>
            <w:r w:rsidRPr="00283C67">
              <w:rPr>
                <w:sz w:val="24"/>
              </w:rPr>
              <w:t>уч.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932D0D">
            <w:pPr>
              <w:pStyle w:val="ac"/>
              <w:ind w:left="89" w:hanging="12"/>
              <w:jc w:val="center"/>
              <w:rPr>
                <w:sz w:val="24"/>
              </w:rPr>
            </w:pPr>
            <w:r>
              <w:rPr>
                <w:sz w:val="24"/>
              </w:rPr>
              <w:t>2013-2014 уч. год</w:t>
            </w:r>
          </w:p>
        </w:tc>
      </w:tr>
      <w:tr w:rsidR="00395C18" w:rsidRPr="00283C67" w:rsidTr="00932D0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932D0D">
            <w:pPr>
              <w:pStyle w:val="ac"/>
              <w:ind w:left="0" w:firstLine="0"/>
              <w:rPr>
                <w:sz w:val="24"/>
              </w:rPr>
            </w:pPr>
            <w:r w:rsidRPr="00283C67">
              <w:rPr>
                <w:sz w:val="24"/>
              </w:rPr>
              <w:lastRenderedPageBreak/>
              <w:t>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C18" w:rsidRPr="00283C67" w:rsidRDefault="00395C18" w:rsidP="00932D0D">
            <w:pPr>
              <w:pStyle w:val="ac"/>
              <w:ind w:left="89" w:hanging="12"/>
              <w:rPr>
                <w:sz w:val="24"/>
              </w:rPr>
            </w:pPr>
            <w:r w:rsidRPr="00283C67">
              <w:rPr>
                <w:sz w:val="24"/>
              </w:rPr>
              <w:t>ОАУ ДПО ЛИРО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C18" w:rsidRPr="00283C67" w:rsidRDefault="00395C18" w:rsidP="00AA1E98">
            <w:pPr>
              <w:pStyle w:val="ac"/>
              <w:ind w:left="89" w:hanging="12"/>
              <w:jc w:val="center"/>
              <w:rPr>
                <w:sz w:val="24"/>
              </w:rPr>
            </w:pPr>
            <w:r w:rsidRPr="00283C67"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AA1E98">
            <w:pPr>
              <w:pStyle w:val="ac"/>
              <w:ind w:left="89" w:hanging="12"/>
              <w:jc w:val="center"/>
              <w:rPr>
                <w:sz w:val="24"/>
              </w:rPr>
            </w:pPr>
            <w:r w:rsidRPr="00283C67"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18" w:rsidRPr="00283C67" w:rsidRDefault="00395C18" w:rsidP="00932D0D">
            <w:pPr>
              <w:pStyle w:val="ac"/>
              <w:ind w:left="89" w:hanging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EC17B8" w:rsidRPr="00283C67" w:rsidRDefault="00EC17B8" w:rsidP="00EC17B8">
      <w:pPr>
        <w:jc w:val="both"/>
      </w:pPr>
    </w:p>
    <w:p w:rsidR="00EC17B8" w:rsidRPr="00283C67" w:rsidRDefault="00EC17B8" w:rsidP="00DB2D8F">
      <w:pPr>
        <w:pStyle w:val="aff"/>
        <w:numPr>
          <w:ilvl w:val="1"/>
          <w:numId w:val="24"/>
        </w:numPr>
        <w:jc w:val="both"/>
        <w:rPr>
          <w:b/>
        </w:rPr>
      </w:pPr>
      <w:r w:rsidRPr="00283C67">
        <w:rPr>
          <w:b/>
        </w:rPr>
        <w:t>Социальный паспорт образовательного учреждения.</w:t>
      </w:r>
    </w:p>
    <w:p w:rsidR="00EC17B8" w:rsidRPr="00283C67" w:rsidRDefault="00EC17B8" w:rsidP="00EC17B8">
      <w:pPr>
        <w:rPr>
          <w:b/>
        </w:rPr>
      </w:pPr>
    </w:p>
    <w:p w:rsidR="0006386C" w:rsidRPr="00283C67" w:rsidRDefault="0006386C" w:rsidP="0006386C">
      <w:pPr>
        <w:jc w:val="both"/>
      </w:pPr>
      <w:r w:rsidRPr="00283C67">
        <w:t>Общая характеристика образовательного учреждения, условий обеспечения образования</w:t>
      </w:r>
    </w:p>
    <w:p w:rsidR="0006386C" w:rsidRPr="00283C67" w:rsidRDefault="0006386C" w:rsidP="0006386C">
      <w:pPr>
        <w:tabs>
          <w:tab w:val="left" w:pos="5670"/>
        </w:tabs>
        <w:ind w:firstLine="567"/>
        <w:jc w:val="both"/>
      </w:pPr>
      <w:r w:rsidRPr="00283C67">
        <w:t xml:space="preserve">Школа расположена на одной из окраин города – в районе Заречье. Здание школы сдано в эксплуатацию в 2000 году. В школе созданы комфортные условия для обучения и воспитания школьников. Для организации образовательной деятельности имеется типовое трехэтажное здание. Площадь здания составляет </w:t>
      </w:r>
      <w:r w:rsidRPr="00283C67">
        <w:rPr>
          <w:b/>
        </w:rPr>
        <w:t>509,7</w:t>
      </w:r>
      <w:r w:rsidRPr="00283C67">
        <w:t xml:space="preserve"> кв.м.</w:t>
      </w:r>
    </w:p>
    <w:p w:rsidR="0006386C" w:rsidRPr="00283C67" w:rsidRDefault="0006386C" w:rsidP="0006386C">
      <w:r w:rsidRPr="00283C67">
        <w:t>Общее количество аудиторий для проведения занятий – 10.</w:t>
      </w:r>
    </w:p>
    <w:p w:rsidR="0006386C" w:rsidRPr="00283C67" w:rsidRDefault="0006386C" w:rsidP="0006386C">
      <w:pPr>
        <w:numPr>
          <w:ilvl w:val="0"/>
          <w:numId w:val="29"/>
        </w:numPr>
        <w:jc w:val="both"/>
      </w:pPr>
      <w:r w:rsidRPr="00283C67">
        <w:t>компьютерные классы – 1;</w:t>
      </w:r>
    </w:p>
    <w:p w:rsidR="0006386C" w:rsidRPr="00283C67" w:rsidRDefault="0006386C" w:rsidP="0006386C">
      <w:pPr>
        <w:numPr>
          <w:ilvl w:val="0"/>
          <w:numId w:val="29"/>
        </w:numPr>
        <w:jc w:val="both"/>
      </w:pPr>
      <w:r w:rsidRPr="00283C67">
        <w:t>кабинет технологии – 1;</w:t>
      </w:r>
    </w:p>
    <w:p w:rsidR="0006386C" w:rsidRPr="00283C67" w:rsidRDefault="0006386C" w:rsidP="0006386C">
      <w:pPr>
        <w:numPr>
          <w:ilvl w:val="0"/>
          <w:numId w:val="29"/>
        </w:numPr>
        <w:jc w:val="both"/>
      </w:pPr>
      <w:r w:rsidRPr="00283C67">
        <w:t>библиотека - 1.</w:t>
      </w:r>
    </w:p>
    <w:p w:rsidR="0006386C" w:rsidRPr="00283C67" w:rsidRDefault="0006386C" w:rsidP="0006386C">
      <w:pPr>
        <w:jc w:val="both"/>
      </w:pPr>
      <w:r w:rsidRPr="00283C67">
        <w:t>Обеспечивается качественное питание. Дети находятся под наблюдением медицинского работника.</w:t>
      </w:r>
    </w:p>
    <w:p w:rsidR="0006386C" w:rsidRPr="00283C67" w:rsidRDefault="0006386C" w:rsidP="0006386C">
      <w:pPr>
        <w:ind w:firstLine="567"/>
        <w:jc w:val="both"/>
      </w:pPr>
      <w:r w:rsidRPr="00283C67">
        <w:rPr>
          <w:b/>
          <w:i/>
        </w:rPr>
        <w:t xml:space="preserve"> </w:t>
      </w:r>
      <w:r w:rsidRPr="00283C67">
        <w:t>Учебное заведение располагает необходимой материальной базой для современного уровня преподавания, а также для организации внеурочной работы со школьниками.</w:t>
      </w:r>
    </w:p>
    <w:p w:rsidR="0006386C" w:rsidRPr="00283C67" w:rsidRDefault="0006386C" w:rsidP="0006386C">
      <w:pPr>
        <w:ind w:firstLine="567"/>
        <w:jc w:val="both"/>
        <w:rPr>
          <w:b/>
          <w:i/>
        </w:rPr>
      </w:pPr>
    </w:p>
    <w:p w:rsidR="0006386C" w:rsidRPr="00283C67" w:rsidRDefault="0006386C" w:rsidP="0006386C">
      <w:pPr>
        <w:tabs>
          <w:tab w:val="left" w:pos="5670"/>
        </w:tabs>
        <w:ind w:firstLine="567"/>
        <w:jc w:val="both"/>
      </w:pPr>
      <w:r w:rsidRPr="00283C67">
        <w:t>По социальному составу, культурному уровню и образовательным потребностям население микрорайона очень разнородно. Относительная удаленность от производственных, научных, культурных центров создает своеобразный микросоциум.</w:t>
      </w:r>
    </w:p>
    <w:p w:rsidR="0006386C" w:rsidRPr="00283C67" w:rsidRDefault="0006386C" w:rsidP="0006386C">
      <w:pPr>
        <w:tabs>
          <w:tab w:val="left" w:pos="5670"/>
        </w:tabs>
        <w:ind w:firstLine="567"/>
        <w:jc w:val="both"/>
      </w:pPr>
    </w:p>
    <w:p w:rsidR="0006386C" w:rsidRPr="00283C67" w:rsidRDefault="0006386C" w:rsidP="0006386C">
      <w:pPr>
        <w:tabs>
          <w:tab w:val="left" w:pos="5670"/>
        </w:tabs>
        <w:ind w:firstLine="567"/>
        <w:jc w:val="center"/>
        <w:rPr>
          <w:b/>
          <w:i/>
        </w:rPr>
      </w:pPr>
      <w:r w:rsidRPr="00283C67">
        <w:rPr>
          <w:b/>
          <w:i/>
        </w:rPr>
        <w:t>Социальный паспорт школы</w:t>
      </w:r>
    </w:p>
    <w:p w:rsidR="0006386C" w:rsidRPr="00283C67" w:rsidRDefault="0006386C" w:rsidP="0006386C"/>
    <w:p w:rsidR="0006386C" w:rsidRPr="00283C67" w:rsidRDefault="0006386C" w:rsidP="0006386C">
      <w:r w:rsidRPr="00283C67">
        <w:t>1) На  2011-2012 учебный год.</w:t>
      </w:r>
    </w:p>
    <w:p w:rsidR="0006386C" w:rsidRPr="00283C67" w:rsidRDefault="0006386C" w:rsidP="0006386C">
      <w:pPr>
        <w:rPr>
          <w:highlight w:val="yellow"/>
        </w:rPr>
      </w:pPr>
    </w:p>
    <w:p w:rsidR="0006386C" w:rsidRPr="00283C67" w:rsidRDefault="0006386C" w:rsidP="0006386C">
      <w:r w:rsidRPr="00283C67">
        <w:t>1. Общее количество учащихся  в школе  366   чел.</w:t>
      </w:r>
    </w:p>
    <w:p w:rsidR="0006386C" w:rsidRPr="00283C67" w:rsidRDefault="0006386C" w:rsidP="0006386C">
      <w:r w:rsidRPr="00283C67">
        <w:t>2. Число учащихся по классам:</w:t>
      </w:r>
    </w:p>
    <w:p w:rsidR="0006386C" w:rsidRPr="00283C67" w:rsidRDefault="0006386C" w:rsidP="0006386C">
      <w:r w:rsidRPr="00283C67">
        <w:t xml:space="preserve">  </w:t>
      </w:r>
    </w:p>
    <w:tbl>
      <w:tblPr>
        <w:tblW w:w="9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35"/>
        <w:gridCol w:w="497"/>
        <w:gridCol w:w="598"/>
        <w:gridCol w:w="497"/>
        <w:gridCol w:w="478"/>
        <w:gridCol w:w="535"/>
        <w:gridCol w:w="497"/>
        <w:gridCol w:w="535"/>
        <w:gridCol w:w="497"/>
        <w:gridCol w:w="535"/>
        <w:gridCol w:w="497"/>
        <w:gridCol w:w="478"/>
        <w:gridCol w:w="598"/>
        <w:gridCol w:w="497"/>
        <w:gridCol w:w="478"/>
        <w:gridCol w:w="478"/>
        <w:gridCol w:w="478"/>
      </w:tblGrid>
      <w:tr w:rsidR="0006386C" w:rsidRPr="00283C67" w:rsidTr="0006386C">
        <w:trPr>
          <w:trHeight w:val="517"/>
        </w:trPr>
        <w:tc>
          <w:tcPr>
            <w:tcW w:w="957" w:type="dxa"/>
          </w:tcPr>
          <w:p w:rsidR="0006386C" w:rsidRPr="00283C67" w:rsidRDefault="0006386C" w:rsidP="0006386C">
            <w:r w:rsidRPr="00283C67">
              <w:t>Класс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 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4А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4Б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 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11</w:t>
            </w:r>
          </w:p>
        </w:tc>
      </w:tr>
      <w:tr w:rsidR="0006386C" w:rsidRPr="00283C67" w:rsidTr="0006386C">
        <w:trPr>
          <w:trHeight w:val="637"/>
        </w:trPr>
        <w:tc>
          <w:tcPr>
            <w:tcW w:w="957" w:type="dxa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уч-ся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16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18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15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19</w:t>
            </w:r>
          </w:p>
        </w:tc>
      </w:tr>
    </w:tbl>
    <w:p w:rsidR="0006386C" w:rsidRPr="00283C67" w:rsidRDefault="0006386C" w:rsidP="0006386C"/>
    <w:p w:rsidR="0006386C" w:rsidRPr="00283C67" w:rsidRDefault="0006386C" w:rsidP="0006386C">
      <w:r w:rsidRPr="00283C67">
        <w:t>3. Количество детей-инвалидов –  6 чел.</w:t>
      </w:r>
    </w:p>
    <w:p w:rsidR="0006386C" w:rsidRPr="00283C67" w:rsidRDefault="0006386C" w:rsidP="0006386C">
      <w:r w:rsidRPr="00283C67">
        <w:t>4. Количество детей-сирот – 3 чел.</w:t>
      </w:r>
    </w:p>
    <w:p w:rsidR="0006386C" w:rsidRPr="00283C67" w:rsidRDefault="0006386C" w:rsidP="0006386C">
      <w:r w:rsidRPr="00283C67">
        <w:t>5. Количество детей, состоящих на учёте в ГДН, – нет</w:t>
      </w:r>
    </w:p>
    <w:p w:rsidR="0006386C" w:rsidRPr="00283C67" w:rsidRDefault="0006386C" w:rsidP="0006386C">
      <w:r w:rsidRPr="00283C67">
        <w:t>6. Количество детей, состоящих на учёте в КДН, – нет</w:t>
      </w:r>
    </w:p>
    <w:p w:rsidR="0006386C" w:rsidRPr="00283C67" w:rsidRDefault="0006386C" w:rsidP="0006386C">
      <w:r w:rsidRPr="00283C67">
        <w:t>7. Количество детей, состоящих на внутришкольном контроле, - 2 чел.</w:t>
      </w:r>
    </w:p>
    <w:p w:rsidR="0006386C" w:rsidRPr="00283C67" w:rsidRDefault="0006386C" w:rsidP="0006386C">
      <w:r w:rsidRPr="00283C67">
        <w:t>8. Категории семей:</w:t>
      </w:r>
    </w:p>
    <w:p w:rsidR="0006386C" w:rsidRPr="00283C67" w:rsidRDefault="0006386C" w:rsidP="0006386C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850"/>
        <w:gridCol w:w="992"/>
        <w:gridCol w:w="851"/>
        <w:gridCol w:w="709"/>
        <w:gridCol w:w="936"/>
        <w:gridCol w:w="765"/>
        <w:gridCol w:w="850"/>
        <w:gridCol w:w="851"/>
      </w:tblGrid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Категория семьи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Семей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В них</w:t>
            </w:r>
          </w:p>
          <w:p w:rsidR="0006386C" w:rsidRPr="00283C67" w:rsidRDefault="0006386C" w:rsidP="0006386C">
            <w:r w:rsidRPr="00283C67">
              <w:t>всего</w:t>
            </w:r>
          </w:p>
          <w:p w:rsidR="0006386C" w:rsidRPr="00283C67" w:rsidRDefault="0006386C" w:rsidP="0006386C">
            <w:r w:rsidRPr="00283C67">
              <w:t>детей</w:t>
            </w:r>
          </w:p>
          <w:p w:rsidR="0006386C" w:rsidRPr="00283C67" w:rsidRDefault="0006386C" w:rsidP="0006386C">
            <w:r w:rsidRPr="00283C67">
              <w:t xml:space="preserve">   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школь</w:t>
            </w:r>
          </w:p>
          <w:p w:rsidR="0006386C" w:rsidRPr="00283C67" w:rsidRDefault="0006386C" w:rsidP="0006386C">
            <w:r w:rsidRPr="00283C67">
              <w:t>ников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дошк.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 xml:space="preserve">Учатся в </w:t>
            </w:r>
          </w:p>
          <w:p w:rsidR="0006386C" w:rsidRPr="00283C67" w:rsidRDefault="0006386C" w:rsidP="0006386C">
            <w:r w:rsidRPr="00283C67">
              <w:t>ПУ</w:t>
            </w:r>
          </w:p>
        </w:tc>
        <w:tc>
          <w:tcPr>
            <w:tcW w:w="936" w:type="dxa"/>
          </w:tcPr>
          <w:p w:rsidR="0006386C" w:rsidRPr="00283C67" w:rsidRDefault="0006386C" w:rsidP="0006386C">
            <w:r w:rsidRPr="00283C67">
              <w:t>ССУЗе</w:t>
            </w:r>
          </w:p>
        </w:tc>
        <w:tc>
          <w:tcPr>
            <w:tcW w:w="765" w:type="dxa"/>
          </w:tcPr>
          <w:p w:rsidR="0006386C" w:rsidRPr="00283C67" w:rsidRDefault="0006386C" w:rsidP="0006386C">
            <w:r w:rsidRPr="00283C67">
              <w:t>ВУЗе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Рабо</w:t>
            </w:r>
          </w:p>
          <w:p w:rsidR="0006386C" w:rsidRPr="00283C67" w:rsidRDefault="0006386C" w:rsidP="0006386C">
            <w:r w:rsidRPr="00283C67">
              <w:t>тают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Не работ.</w:t>
            </w:r>
          </w:p>
          <w:p w:rsidR="0006386C" w:rsidRPr="00283C67" w:rsidRDefault="0006386C" w:rsidP="0006386C">
            <w:r w:rsidRPr="00283C67">
              <w:t>Не учат</w:t>
            </w:r>
          </w:p>
          <w:p w:rsidR="0006386C" w:rsidRPr="00283C67" w:rsidRDefault="0006386C" w:rsidP="0006386C">
            <w:r w:rsidRPr="00283C67">
              <w:t>ся</w:t>
            </w:r>
          </w:p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Многодетные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33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100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51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36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936" w:type="dxa"/>
          </w:tcPr>
          <w:p w:rsidR="0006386C" w:rsidRPr="00283C67" w:rsidRDefault="0006386C" w:rsidP="0006386C"/>
        </w:tc>
        <w:tc>
          <w:tcPr>
            <w:tcW w:w="765" w:type="dxa"/>
          </w:tcPr>
          <w:p w:rsidR="0006386C" w:rsidRPr="00283C67" w:rsidRDefault="0006386C" w:rsidP="0006386C">
            <w:r w:rsidRPr="00283C67">
              <w:t>11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851" w:type="dxa"/>
          </w:tcPr>
          <w:p w:rsidR="0006386C" w:rsidRPr="00283C67" w:rsidRDefault="0006386C" w:rsidP="0006386C"/>
          <w:p w:rsidR="0006386C" w:rsidRPr="00283C67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Неполные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61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98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69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15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936" w:type="dxa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765" w:type="dxa"/>
          </w:tcPr>
          <w:p w:rsidR="0006386C" w:rsidRPr="00283C67" w:rsidRDefault="0006386C" w:rsidP="0006386C"/>
        </w:tc>
        <w:tc>
          <w:tcPr>
            <w:tcW w:w="850" w:type="dxa"/>
          </w:tcPr>
          <w:p w:rsidR="0006386C" w:rsidRPr="00283C67" w:rsidRDefault="0006386C" w:rsidP="0006386C">
            <w:r w:rsidRPr="00283C67">
              <w:t>10</w:t>
            </w:r>
          </w:p>
        </w:tc>
        <w:tc>
          <w:tcPr>
            <w:tcW w:w="851" w:type="dxa"/>
          </w:tcPr>
          <w:p w:rsidR="0006386C" w:rsidRPr="00283C67" w:rsidRDefault="0006386C" w:rsidP="0006386C"/>
          <w:p w:rsidR="0006386C" w:rsidRPr="00283C67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Неблагополучные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851" w:type="dxa"/>
          </w:tcPr>
          <w:p w:rsidR="0006386C" w:rsidRPr="00283C67" w:rsidRDefault="0006386C" w:rsidP="0006386C"/>
        </w:tc>
        <w:tc>
          <w:tcPr>
            <w:tcW w:w="709" w:type="dxa"/>
          </w:tcPr>
          <w:p w:rsidR="0006386C" w:rsidRPr="00283C67" w:rsidRDefault="0006386C" w:rsidP="0006386C"/>
        </w:tc>
        <w:tc>
          <w:tcPr>
            <w:tcW w:w="936" w:type="dxa"/>
          </w:tcPr>
          <w:p w:rsidR="0006386C" w:rsidRPr="00283C67" w:rsidRDefault="0006386C" w:rsidP="0006386C"/>
        </w:tc>
        <w:tc>
          <w:tcPr>
            <w:tcW w:w="765" w:type="dxa"/>
          </w:tcPr>
          <w:p w:rsidR="0006386C" w:rsidRPr="00283C67" w:rsidRDefault="0006386C" w:rsidP="0006386C"/>
        </w:tc>
        <w:tc>
          <w:tcPr>
            <w:tcW w:w="850" w:type="dxa"/>
          </w:tcPr>
          <w:p w:rsidR="0006386C" w:rsidRPr="00283C67" w:rsidRDefault="0006386C" w:rsidP="0006386C"/>
        </w:tc>
        <w:tc>
          <w:tcPr>
            <w:tcW w:w="851" w:type="dxa"/>
          </w:tcPr>
          <w:p w:rsidR="0006386C" w:rsidRPr="00283C67" w:rsidRDefault="0006386C" w:rsidP="0006386C"/>
          <w:p w:rsidR="0006386C" w:rsidRPr="00283C67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lastRenderedPageBreak/>
              <w:t>Малообеспеченные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82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140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97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28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936" w:type="dxa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765" w:type="dxa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9</w:t>
            </w:r>
          </w:p>
        </w:tc>
        <w:tc>
          <w:tcPr>
            <w:tcW w:w="851" w:type="dxa"/>
          </w:tcPr>
          <w:p w:rsidR="0006386C" w:rsidRPr="00283C67" w:rsidRDefault="0006386C" w:rsidP="0006386C"/>
          <w:p w:rsidR="0006386C" w:rsidRPr="00283C67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Воспитывает 1 отец</w:t>
            </w:r>
          </w:p>
        </w:tc>
        <w:tc>
          <w:tcPr>
            <w:tcW w:w="709" w:type="dxa"/>
          </w:tcPr>
          <w:p w:rsidR="0006386C" w:rsidRPr="00283C67" w:rsidRDefault="0006386C" w:rsidP="0006386C"/>
        </w:tc>
        <w:tc>
          <w:tcPr>
            <w:tcW w:w="850" w:type="dxa"/>
          </w:tcPr>
          <w:p w:rsidR="0006386C" w:rsidRPr="00283C67" w:rsidRDefault="0006386C" w:rsidP="0006386C"/>
        </w:tc>
        <w:tc>
          <w:tcPr>
            <w:tcW w:w="992" w:type="dxa"/>
          </w:tcPr>
          <w:p w:rsidR="0006386C" w:rsidRPr="00283C67" w:rsidRDefault="0006386C" w:rsidP="0006386C"/>
        </w:tc>
        <w:tc>
          <w:tcPr>
            <w:tcW w:w="851" w:type="dxa"/>
          </w:tcPr>
          <w:p w:rsidR="0006386C" w:rsidRPr="00283C67" w:rsidRDefault="0006386C" w:rsidP="0006386C"/>
        </w:tc>
        <w:tc>
          <w:tcPr>
            <w:tcW w:w="709" w:type="dxa"/>
          </w:tcPr>
          <w:p w:rsidR="0006386C" w:rsidRPr="00283C67" w:rsidRDefault="0006386C" w:rsidP="0006386C"/>
        </w:tc>
        <w:tc>
          <w:tcPr>
            <w:tcW w:w="936" w:type="dxa"/>
          </w:tcPr>
          <w:p w:rsidR="0006386C" w:rsidRPr="00283C67" w:rsidRDefault="0006386C" w:rsidP="0006386C"/>
        </w:tc>
        <w:tc>
          <w:tcPr>
            <w:tcW w:w="765" w:type="dxa"/>
          </w:tcPr>
          <w:p w:rsidR="0006386C" w:rsidRPr="00283C67" w:rsidRDefault="0006386C" w:rsidP="0006386C"/>
        </w:tc>
        <w:tc>
          <w:tcPr>
            <w:tcW w:w="850" w:type="dxa"/>
          </w:tcPr>
          <w:p w:rsidR="0006386C" w:rsidRPr="00283C67" w:rsidRDefault="0006386C" w:rsidP="0006386C"/>
        </w:tc>
        <w:tc>
          <w:tcPr>
            <w:tcW w:w="851" w:type="dxa"/>
          </w:tcPr>
          <w:p w:rsidR="0006386C" w:rsidRPr="00283C67" w:rsidRDefault="0006386C" w:rsidP="0006386C"/>
          <w:p w:rsidR="0006386C" w:rsidRPr="00283C67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Воспитывает 1 мать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61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98</w:t>
            </w:r>
          </w:p>
          <w:p w:rsidR="0006386C" w:rsidRPr="00283C67" w:rsidRDefault="0006386C" w:rsidP="0006386C"/>
        </w:tc>
        <w:tc>
          <w:tcPr>
            <w:tcW w:w="992" w:type="dxa"/>
          </w:tcPr>
          <w:p w:rsidR="0006386C" w:rsidRPr="00283C67" w:rsidRDefault="0006386C" w:rsidP="0006386C">
            <w:r w:rsidRPr="00283C67">
              <w:t>69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15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936" w:type="dxa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765" w:type="dxa"/>
          </w:tcPr>
          <w:p w:rsidR="0006386C" w:rsidRPr="00283C67" w:rsidRDefault="0006386C" w:rsidP="0006386C"/>
        </w:tc>
        <w:tc>
          <w:tcPr>
            <w:tcW w:w="850" w:type="dxa"/>
          </w:tcPr>
          <w:p w:rsidR="0006386C" w:rsidRPr="00283C67" w:rsidRDefault="0006386C" w:rsidP="0006386C">
            <w:r w:rsidRPr="00283C67">
              <w:t>10</w:t>
            </w:r>
          </w:p>
        </w:tc>
        <w:tc>
          <w:tcPr>
            <w:tcW w:w="851" w:type="dxa"/>
          </w:tcPr>
          <w:p w:rsidR="0006386C" w:rsidRPr="00283C67" w:rsidRDefault="0006386C" w:rsidP="0006386C"/>
        </w:tc>
      </w:tr>
    </w:tbl>
    <w:p w:rsidR="0006386C" w:rsidRPr="00283C67" w:rsidRDefault="0006386C" w:rsidP="0006386C"/>
    <w:p w:rsidR="0006386C" w:rsidRPr="00283C67" w:rsidRDefault="0006386C" w:rsidP="0006386C"/>
    <w:p w:rsidR="0006386C" w:rsidRPr="00283C67" w:rsidRDefault="0006386C" w:rsidP="0006386C">
      <w:r w:rsidRPr="00283C67">
        <w:t>2) На  2012-2013 учебный год.</w:t>
      </w:r>
    </w:p>
    <w:p w:rsidR="0006386C" w:rsidRPr="00283C67" w:rsidRDefault="0006386C" w:rsidP="0006386C"/>
    <w:p w:rsidR="0006386C" w:rsidRPr="00283C67" w:rsidRDefault="0006386C" w:rsidP="0006386C">
      <w:r w:rsidRPr="00283C67">
        <w:t>1. Общее количество учащихся  в школе  374   чел.</w:t>
      </w:r>
    </w:p>
    <w:p w:rsidR="0006386C" w:rsidRPr="00283C67" w:rsidRDefault="0006386C" w:rsidP="0006386C">
      <w:r w:rsidRPr="00283C67">
        <w:t>2. Число учащихся по классам:</w:t>
      </w:r>
    </w:p>
    <w:p w:rsidR="0006386C" w:rsidRPr="00283C67" w:rsidRDefault="0006386C" w:rsidP="0006386C">
      <w:r w:rsidRPr="00283C67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10"/>
        <w:gridCol w:w="474"/>
        <w:gridCol w:w="570"/>
        <w:gridCol w:w="474"/>
        <w:gridCol w:w="510"/>
        <w:gridCol w:w="474"/>
        <w:gridCol w:w="456"/>
        <w:gridCol w:w="510"/>
        <w:gridCol w:w="474"/>
        <w:gridCol w:w="456"/>
        <w:gridCol w:w="510"/>
        <w:gridCol w:w="474"/>
        <w:gridCol w:w="456"/>
        <w:gridCol w:w="510"/>
        <w:gridCol w:w="474"/>
        <w:gridCol w:w="456"/>
        <w:gridCol w:w="456"/>
      </w:tblGrid>
      <w:tr w:rsidR="0006386C" w:rsidRPr="00283C67" w:rsidTr="00655327">
        <w:trPr>
          <w:trHeight w:val="455"/>
        </w:trPr>
        <w:tc>
          <w:tcPr>
            <w:tcW w:w="986" w:type="dxa"/>
          </w:tcPr>
          <w:p w:rsidR="0006386C" w:rsidRPr="00283C67" w:rsidRDefault="0006386C" w:rsidP="0006386C">
            <w:r w:rsidRPr="00283C67">
              <w:t>Класс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 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 xml:space="preserve">6 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 xml:space="preserve">8 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11</w:t>
            </w:r>
          </w:p>
        </w:tc>
      </w:tr>
      <w:tr w:rsidR="0006386C" w:rsidRPr="00283C67" w:rsidTr="00655327">
        <w:tc>
          <w:tcPr>
            <w:tcW w:w="986" w:type="dxa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уч-ся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15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18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29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18</w:t>
            </w:r>
          </w:p>
        </w:tc>
      </w:tr>
    </w:tbl>
    <w:p w:rsidR="0006386C" w:rsidRPr="00283C67" w:rsidRDefault="0006386C" w:rsidP="0006386C"/>
    <w:p w:rsidR="0006386C" w:rsidRPr="00283C67" w:rsidRDefault="0006386C" w:rsidP="0006386C">
      <w:r w:rsidRPr="00283C67">
        <w:t>3. Количество детей-инвалидов –  7 чел.</w:t>
      </w:r>
    </w:p>
    <w:p w:rsidR="0006386C" w:rsidRPr="00283C67" w:rsidRDefault="0006386C" w:rsidP="0006386C">
      <w:r w:rsidRPr="00283C67">
        <w:t>4. Количество детей-сирот – 4 чел.</w:t>
      </w:r>
    </w:p>
    <w:p w:rsidR="0006386C" w:rsidRPr="00283C67" w:rsidRDefault="0006386C" w:rsidP="0006386C">
      <w:r w:rsidRPr="00283C67">
        <w:t>5. Количество детей, состоящих на учёте в ГДН, – нет</w:t>
      </w:r>
    </w:p>
    <w:p w:rsidR="0006386C" w:rsidRPr="00283C67" w:rsidRDefault="0006386C" w:rsidP="0006386C">
      <w:r w:rsidRPr="00283C67">
        <w:t>6. Количество детей , состоящих на учёте в КДН, - нет</w:t>
      </w:r>
    </w:p>
    <w:p w:rsidR="0006386C" w:rsidRPr="00283C67" w:rsidRDefault="0006386C" w:rsidP="0006386C">
      <w:r w:rsidRPr="00283C67">
        <w:t>7. Количество детей, состоящих на внутришкольном контроле, - 2 чел.</w:t>
      </w:r>
    </w:p>
    <w:p w:rsidR="0006386C" w:rsidRPr="00283C67" w:rsidRDefault="0006386C" w:rsidP="0006386C">
      <w:r w:rsidRPr="00283C67">
        <w:t>8. Категории семей:</w:t>
      </w:r>
    </w:p>
    <w:p w:rsidR="0006386C" w:rsidRPr="00283C67" w:rsidRDefault="0006386C" w:rsidP="00063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928"/>
        <w:gridCol w:w="813"/>
        <w:gridCol w:w="920"/>
        <w:gridCol w:w="920"/>
        <w:gridCol w:w="1107"/>
        <w:gridCol w:w="933"/>
        <w:gridCol w:w="773"/>
        <w:gridCol w:w="712"/>
        <w:gridCol w:w="1220"/>
      </w:tblGrid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Категория семьи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семей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В них</w:t>
            </w:r>
          </w:p>
          <w:p w:rsidR="0006386C" w:rsidRPr="00283C67" w:rsidRDefault="0006386C" w:rsidP="0006386C">
            <w:r w:rsidRPr="00283C67">
              <w:t>всего</w:t>
            </w:r>
          </w:p>
          <w:p w:rsidR="0006386C" w:rsidRPr="00283C67" w:rsidRDefault="0006386C" w:rsidP="0006386C">
            <w:r w:rsidRPr="00283C67">
              <w:t>детей</w:t>
            </w:r>
          </w:p>
          <w:p w:rsidR="0006386C" w:rsidRPr="00283C67" w:rsidRDefault="0006386C" w:rsidP="0006386C">
            <w:r w:rsidRPr="00283C67">
              <w:t xml:space="preserve">   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школь</w:t>
            </w:r>
          </w:p>
          <w:p w:rsidR="0006386C" w:rsidRPr="00283C67" w:rsidRDefault="0006386C" w:rsidP="0006386C">
            <w:r w:rsidRPr="00283C67">
              <w:t>ников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дошк.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 xml:space="preserve">Учатся в </w:t>
            </w:r>
          </w:p>
          <w:p w:rsidR="0006386C" w:rsidRPr="00283C67" w:rsidRDefault="0006386C" w:rsidP="0006386C">
            <w:r w:rsidRPr="00283C67">
              <w:t>ПУ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ССУЗе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ВУЗе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Рабо</w:t>
            </w:r>
          </w:p>
          <w:p w:rsidR="0006386C" w:rsidRPr="00283C67" w:rsidRDefault="0006386C" w:rsidP="0006386C">
            <w:r w:rsidRPr="00283C67">
              <w:t>тают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Не работ.</w:t>
            </w:r>
          </w:p>
          <w:p w:rsidR="0006386C" w:rsidRPr="00283C67" w:rsidRDefault="0006386C" w:rsidP="0006386C">
            <w:r w:rsidRPr="00283C67">
              <w:t>Не учатся</w:t>
            </w:r>
          </w:p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Многодетные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58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184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101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60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5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Неполные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97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77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 xml:space="preserve"> 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Неблагополуч</w:t>
            </w:r>
          </w:p>
          <w:p w:rsidR="0006386C" w:rsidRPr="00283C67" w:rsidRDefault="0006386C" w:rsidP="0006386C">
            <w:r w:rsidRPr="00283C67">
              <w:t>ные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Малообеспечен</w:t>
            </w:r>
          </w:p>
          <w:p w:rsidR="0006386C" w:rsidRPr="00283C67" w:rsidRDefault="0006386C" w:rsidP="0006386C">
            <w:r w:rsidRPr="00283C67">
              <w:t>ные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102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188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142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28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>
            <w:r w:rsidRPr="00283C67">
              <w:t>5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Воспитывает 1 отец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  <w:tc>
          <w:tcPr>
            <w:tcW w:w="0" w:type="auto"/>
          </w:tcPr>
          <w:p w:rsidR="0006386C" w:rsidRPr="00283C67" w:rsidRDefault="0006386C" w:rsidP="0006386C"/>
        </w:tc>
      </w:tr>
      <w:tr w:rsidR="0006386C" w:rsidRPr="00283C67" w:rsidTr="0006386C">
        <w:tc>
          <w:tcPr>
            <w:tcW w:w="0" w:type="auto"/>
          </w:tcPr>
          <w:p w:rsidR="0006386C" w:rsidRPr="00283C67" w:rsidRDefault="0006386C" w:rsidP="0006386C">
            <w:r w:rsidRPr="00283C67">
              <w:t>Воспитывает 1 мать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97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74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</w:t>
            </w:r>
          </w:p>
        </w:tc>
        <w:tc>
          <w:tcPr>
            <w:tcW w:w="0" w:type="auto"/>
          </w:tcPr>
          <w:p w:rsidR="0006386C" w:rsidRPr="00283C67" w:rsidRDefault="0006386C" w:rsidP="0006386C"/>
        </w:tc>
      </w:tr>
    </w:tbl>
    <w:p w:rsidR="0006386C" w:rsidRPr="00283C67" w:rsidRDefault="0006386C" w:rsidP="0006386C"/>
    <w:p w:rsidR="0006386C" w:rsidRPr="00283C67" w:rsidRDefault="0006386C" w:rsidP="0006386C">
      <w:r>
        <w:t>1) На  2013-2014</w:t>
      </w:r>
      <w:r w:rsidRPr="00283C67">
        <w:t xml:space="preserve"> учебный год.</w:t>
      </w:r>
    </w:p>
    <w:p w:rsidR="0006386C" w:rsidRPr="00283C67" w:rsidRDefault="0006386C" w:rsidP="0006386C">
      <w:pPr>
        <w:rPr>
          <w:highlight w:val="yellow"/>
        </w:rPr>
      </w:pPr>
    </w:p>
    <w:p w:rsidR="0006386C" w:rsidRPr="00283C67" w:rsidRDefault="0006386C" w:rsidP="0006386C">
      <w:r w:rsidRPr="00283C67">
        <w:t>1. Общее к</w:t>
      </w:r>
      <w:r>
        <w:t>оличество учащихся  в школе  357</w:t>
      </w:r>
      <w:r w:rsidRPr="00283C67">
        <w:t xml:space="preserve">   чел.</w:t>
      </w:r>
    </w:p>
    <w:p w:rsidR="0006386C" w:rsidRPr="00283C67" w:rsidRDefault="0006386C" w:rsidP="0006386C">
      <w:r w:rsidRPr="00283C67">
        <w:t>2. Число учащихся по классам:</w:t>
      </w:r>
    </w:p>
    <w:p w:rsidR="0006386C" w:rsidRDefault="0006386C" w:rsidP="0006386C">
      <w:r w:rsidRPr="00283C67">
        <w:t xml:space="preserve">  </w:t>
      </w:r>
    </w:p>
    <w:p w:rsidR="00655327" w:rsidRPr="00283C67" w:rsidRDefault="00655327" w:rsidP="0006386C"/>
    <w:tbl>
      <w:tblPr>
        <w:tblW w:w="9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527"/>
        <w:gridCol w:w="491"/>
        <w:gridCol w:w="590"/>
        <w:gridCol w:w="491"/>
        <w:gridCol w:w="528"/>
        <w:gridCol w:w="491"/>
        <w:gridCol w:w="528"/>
        <w:gridCol w:w="491"/>
        <w:gridCol w:w="528"/>
        <w:gridCol w:w="528"/>
        <w:gridCol w:w="491"/>
        <w:gridCol w:w="472"/>
        <w:gridCol w:w="590"/>
        <w:gridCol w:w="491"/>
        <w:gridCol w:w="528"/>
        <w:gridCol w:w="472"/>
        <w:gridCol w:w="472"/>
      </w:tblGrid>
      <w:tr w:rsidR="0006386C" w:rsidRPr="00283C67" w:rsidTr="0006386C">
        <w:trPr>
          <w:trHeight w:val="517"/>
        </w:trPr>
        <w:tc>
          <w:tcPr>
            <w:tcW w:w="957" w:type="dxa"/>
          </w:tcPr>
          <w:p w:rsidR="0006386C" w:rsidRPr="00283C67" w:rsidRDefault="0006386C" w:rsidP="0006386C">
            <w:r w:rsidRPr="00283C67">
              <w:t>Класс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 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</w:t>
            </w:r>
            <w:r>
              <w:t>А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3Б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4А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4Б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5А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6Б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7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 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8Б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9</w:t>
            </w:r>
            <w:r>
              <w:t>А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11</w:t>
            </w:r>
          </w:p>
        </w:tc>
      </w:tr>
      <w:tr w:rsidR="0006386C" w:rsidRPr="00283C67" w:rsidTr="0006386C">
        <w:trPr>
          <w:trHeight w:val="637"/>
        </w:trPr>
        <w:tc>
          <w:tcPr>
            <w:tcW w:w="957" w:type="dxa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уч-ся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24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</w:t>
            </w:r>
            <w:r w:rsidRPr="00283C67">
              <w:t>2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14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22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21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18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29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32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19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3</w:t>
            </w:r>
            <w:r w:rsidRPr="00283C67">
              <w:t>0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13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19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30</w:t>
            </w:r>
          </w:p>
        </w:tc>
        <w:tc>
          <w:tcPr>
            <w:tcW w:w="0" w:type="auto"/>
          </w:tcPr>
          <w:p w:rsidR="0006386C" w:rsidRPr="00283C67" w:rsidRDefault="0006386C" w:rsidP="0006386C">
            <w:r w:rsidRPr="00283C67">
              <w:t>20</w:t>
            </w:r>
          </w:p>
        </w:tc>
        <w:tc>
          <w:tcPr>
            <w:tcW w:w="0" w:type="auto"/>
          </w:tcPr>
          <w:p w:rsidR="0006386C" w:rsidRPr="00283C67" w:rsidRDefault="0006386C" w:rsidP="0006386C">
            <w:r>
              <w:t>14</w:t>
            </w:r>
          </w:p>
        </w:tc>
      </w:tr>
    </w:tbl>
    <w:p w:rsidR="0006386C" w:rsidRPr="00283C67" w:rsidRDefault="0006386C" w:rsidP="0006386C"/>
    <w:p w:rsidR="0006386C" w:rsidRPr="00283C67" w:rsidRDefault="0006386C" w:rsidP="0006386C">
      <w:r w:rsidRPr="00283C67">
        <w:t>3.</w:t>
      </w:r>
      <w:r>
        <w:t xml:space="preserve"> Количество детей-инвалидов –  5</w:t>
      </w:r>
      <w:r w:rsidRPr="00283C67">
        <w:t xml:space="preserve"> чел.</w:t>
      </w:r>
    </w:p>
    <w:p w:rsidR="0006386C" w:rsidRPr="00283C67" w:rsidRDefault="0006386C" w:rsidP="0006386C">
      <w:r w:rsidRPr="00283C67">
        <w:lastRenderedPageBreak/>
        <w:t>4. Коли</w:t>
      </w:r>
      <w:r>
        <w:t>чество детей-сирот – 4</w:t>
      </w:r>
      <w:r w:rsidRPr="00283C67">
        <w:t xml:space="preserve"> чел.</w:t>
      </w:r>
    </w:p>
    <w:p w:rsidR="0006386C" w:rsidRPr="00283C67" w:rsidRDefault="0006386C" w:rsidP="0006386C">
      <w:r w:rsidRPr="00283C67">
        <w:t>5. Количество детей, состоящих на учёте в ГДН, – нет</w:t>
      </w:r>
    </w:p>
    <w:p w:rsidR="0006386C" w:rsidRPr="00283C67" w:rsidRDefault="0006386C" w:rsidP="0006386C">
      <w:r w:rsidRPr="00283C67">
        <w:t>6. Количество детей, состоящих на учёте в КДН, – нет</w:t>
      </w:r>
    </w:p>
    <w:p w:rsidR="0006386C" w:rsidRPr="00283C67" w:rsidRDefault="0006386C" w:rsidP="0006386C">
      <w:r w:rsidRPr="00283C67">
        <w:t>7. Количество детей, состоящих</w:t>
      </w:r>
      <w:r>
        <w:t xml:space="preserve"> на внутришкольном контроле, - 3</w:t>
      </w:r>
      <w:r w:rsidRPr="00283C67">
        <w:t xml:space="preserve"> чел.</w:t>
      </w:r>
    </w:p>
    <w:p w:rsidR="0006386C" w:rsidRPr="00283C67" w:rsidRDefault="0006386C" w:rsidP="0006386C">
      <w:r w:rsidRPr="00283C67">
        <w:t>8. Категории семей:</w:t>
      </w:r>
    </w:p>
    <w:p w:rsidR="0006386C" w:rsidRPr="00283C67" w:rsidRDefault="0006386C" w:rsidP="0006386C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850"/>
        <w:gridCol w:w="992"/>
        <w:gridCol w:w="851"/>
        <w:gridCol w:w="709"/>
        <w:gridCol w:w="936"/>
        <w:gridCol w:w="765"/>
        <w:gridCol w:w="850"/>
        <w:gridCol w:w="851"/>
      </w:tblGrid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Категория семьи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>Кол-во</w:t>
            </w:r>
          </w:p>
          <w:p w:rsidR="0006386C" w:rsidRPr="00283C67" w:rsidRDefault="0006386C" w:rsidP="0006386C">
            <w:r w:rsidRPr="00283C67">
              <w:t>Семей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В них</w:t>
            </w:r>
          </w:p>
          <w:p w:rsidR="0006386C" w:rsidRPr="00283C67" w:rsidRDefault="0006386C" w:rsidP="0006386C">
            <w:r w:rsidRPr="00283C67">
              <w:t>всего</w:t>
            </w:r>
          </w:p>
          <w:p w:rsidR="0006386C" w:rsidRPr="00283C67" w:rsidRDefault="0006386C" w:rsidP="0006386C">
            <w:r w:rsidRPr="00283C67">
              <w:t>детей</w:t>
            </w:r>
          </w:p>
          <w:p w:rsidR="0006386C" w:rsidRPr="00283C67" w:rsidRDefault="0006386C" w:rsidP="0006386C">
            <w:r w:rsidRPr="00283C67">
              <w:t xml:space="preserve">   </w:t>
            </w:r>
          </w:p>
        </w:tc>
        <w:tc>
          <w:tcPr>
            <w:tcW w:w="992" w:type="dxa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школь</w:t>
            </w:r>
          </w:p>
          <w:p w:rsidR="0006386C" w:rsidRPr="00283C67" w:rsidRDefault="0006386C" w:rsidP="0006386C">
            <w:r w:rsidRPr="00283C67">
              <w:t>ников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Из них</w:t>
            </w:r>
          </w:p>
          <w:p w:rsidR="0006386C" w:rsidRPr="00283C67" w:rsidRDefault="0006386C" w:rsidP="0006386C">
            <w:r w:rsidRPr="00283C67">
              <w:t>дошк.</w:t>
            </w:r>
          </w:p>
        </w:tc>
        <w:tc>
          <w:tcPr>
            <w:tcW w:w="709" w:type="dxa"/>
          </w:tcPr>
          <w:p w:rsidR="0006386C" w:rsidRPr="00283C67" w:rsidRDefault="0006386C" w:rsidP="0006386C">
            <w:r w:rsidRPr="00283C67">
              <w:t xml:space="preserve">Учатся в </w:t>
            </w:r>
          </w:p>
          <w:p w:rsidR="0006386C" w:rsidRPr="00283C67" w:rsidRDefault="0006386C" w:rsidP="0006386C">
            <w:r w:rsidRPr="00283C67">
              <w:t>ПУ</w:t>
            </w:r>
          </w:p>
        </w:tc>
        <w:tc>
          <w:tcPr>
            <w:tcW w:w="936" w:type="dxa"/>
          </w:tcPr>
          <w:p w:rsidR="0006386C" w:rsidRPr="00283C67" w:rsidRDefault="0006386C" w:rsidP="0006386C">
            <w:r w:rsidRPr="00283C67">
              <w:t>ССУЗе</w:t>
            </w:r>
          </w:p>
        </w:tc>
        <w:tc>
          <w:tcPr>
            <w:tcW w:w="765" w:type="dxa"/>
          </w:tcPr>
          <w:p w:rsidR="0006386C" w:rsidRPr="00283C67" w:rsidRDefault="0006386C" w:rsidP="0006386C">
            <w:r w:rsidRPr="00283C67">
              <w:t>ВУЗе</w:t>
            </w:r>
          </w:p>
        </w:tc>
        <w:tc>
          <w:tcPr>
            <w:tcW w:w="850" w:type="dxa"/>
          </w:tcPr>
          <w:p w:rsidR="0006386C" w:rsidRPr="00283C67" w:rsidRDefault="0006386C" w:rsidP="0006386C">
            <w:r w:rsidRPr="00283C67">
              <w:t>Рабо</w:t>
            </w:r>
          </w:p>
          <w:p w:rsidR="0006386C" w:rsidRPr="00283C67" w:rsidRDefault="0006386C" w:rsidP="0006386C">
            <w:r w:rsidRPr="00283C67">
              <w:t>тают</w:t>
            </w:r>
          </w:p>
        </w:tc>
        <w:tc>
          <w:tcPr>
            <w:tcW w:w="851" w:type="dxa"/>
          </w:tcPr>
          <w:p w:rsidR="0006386C" w:rsidRPr="00283C67" w:rsidRDefault="0006386C" w:rsidP="0006386C">
            <w:r w:rsidRPr="00283C67">
              <w:t>Не работ.</w:t>
            </w:r>
          </w:p>
          <w:p w:rsidR="0006386C" w:rsidRPr="00283C67" w:rsidRDefault="0006386C" w:rsidP="0006386C">
            <w:r w:rsidRPr="00283C67">
              <w:t>Не учат</w:t>
            </w:r>
          </w:p>
          <w:p w:rsidR="0006386C" w:rsidRPr="00283C67" w:rsidRDefault="0006386C" w:rsidP="0006386C">
            <w:r w:rsidRPr="00283C67">
              <w:t>ся</w:t>
            </w:r>
          </w:p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Многодетные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48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163</w:t>
            </w:r>
          </w:p>
        </w:tc>
        <w:tc>
          <w:tcPr>
            <w:tcW w:w="992" w:type="dxa"/>
          </w:tcPr>
          <w:p w:rsidR="0006386C" w:rsidRPr="00805534" w:rsidRDefault="0006386C" w:rsidP="0006386C">
            <w:r w:rsidRPr="00805534">
              <w:t>96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44</w:t>
            </w:r>
          </w:p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>
            <w:r w:rsidRPr="00805534">
              <w:t>6</w:t>
            </w:r>
          </w:p>
        </w:tc>
        <w:tc>
          <w:tcPr>
            <w:tcW w:w="765" w:type="dxa"/>
          </w:tcPr>
          <w:p w:rsidR="0006386C" w:rsidRPr="00805534" w:rsidRDefault="0006386C" w:rsidP="0006386C">
            <w:r w:rsidRPr="00805534">
              <w:t>8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5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4</w:t>
            </w:r>
          </w:p>
          <w:p w:rsidR="0006386C" w:rsidRPr="00805534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Неполные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66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104</w:t>
            </w:r>
          </w:p>
        </w:tc>
        <w:tc>
          <w:tcPr>
            <w:tcW w:w="992" w:type="dxa"/>
          </w:tcPr>
          <w:p w:rsidR="0006386C" w:rsidRPr="00805534" w:rsidRDefault="0006386C" w:rsidP="0006386C">
            <w:r w:rsidRPr="00805534">
              <w:t>78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13</w:t>
            </w:r>
          </w:p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>
            <w:r w:rsidRPr="00805534">
              <w:t>4</w:t>
            </w:r>
          </w:p>
        </w:tc>
        <w:tc>
          <w:tcPr>
            <w:tcW w:w="765" w:type="dxa"/>
          </w:tcPr>
          <w:p w:rsidR="0006386C" w:rsidRPr="00805534" w:rsidRDefault="0006386C" w:rsidP="0006386C">
            <w:r w:rsidRPr="00805534">
              <w:t>3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3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3</w:t>
            </w:r>
          </w:p>
          <w:p w:rsidR="0006386C" w:rsidRPr="00805534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Неблагополучные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1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2</w:t>
            </w:r>
          </w:p>
        </w:tc>
        <w:tc>
          <w:tcPr>
            <w:tcW w:w="992" w:type="dxa"/>
          </w:tcPr>
          <w:p w:rsidR="0006386C" w:rsidRPr="00805534" w:rsidRDefault="0006386C" w:rsidP="0006386C">
            <w:r w:rsidRPr="00805534">
              <w:t>2</w:t>
            </w:r>
          </w:p>
        </w:tc>
        <w:tc>
          <w:tcPr>
            <w:tcW w:w="851" w:type="dxa"/>
          </w:tcPr>
          <w:p w:rsidR="0006386C" w:rsidRPr="00805534" w:rsidRDefault="0006386C" w:rsidP="0006386C"/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/>
        </w:tc>
        <w:tc>
          <w:tcPr>
            <w:tcW w:w="765" w:type="dxa"/>
          </w:tcPr>
          <w:p w:rsidR="0006386C" w:rsidRPr="00805534" w:rsidRDefault="0006386C" w:rsidP="0006386C"/>
        </w:tc>
        <w:tc>
          <w:tcPr>
            <w:tcW w:w="850" w:type="dxa"/>
          </w:tcPr>
          <w:p w:rsidR="0006386C" w:rsidRPr="00805534" w:rsidRDefault="0006386C" w:rsidP="0006386C"/>
        </w:tc>
        <w:tc>
          <w:tcPr>
            <w:tcW w:w="851" w:type="dxa"/>
          </w:tcPr>
          <w:p w:rsidR="0006386C" w:rsidRPr="00805534" w:rsidRDefault="0006386C" w:rsidP="0006386C"/>
          <w:p w:rsidR="0006386C" w:rsidRPr="00805534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Малообеспеченные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81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165</w:t>
            </w:r>
          </w:p>
        </w:tc>
        <w:tc>
          <w:tcPr>
            <w:tcW w:w="992" w:type="dxa"/>
          </w:tcPr>
          <w:p w:rsidR="0006386C" w:rsidRPr="00805534" w:rsidRDefault="0006386C" w:rsidP="0006386C">
            <w:r w:rsidRPr="00805534">
              <w:t>134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30</w:t>
            </w:r>
          </w:p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>
            <w:r w:rsidRPr="00805534">
              <w:t>14</w:t>
            </w:r>
          </w:p>
        </w:tc>
        <w:tc>
          <w:tcPr>
            <w:tcW w:w="765" w:type="dxa"/>
          </w:tcPr>
          <w:p w:rsidR="0006386C" w:rsidRPr="00805534" w:rsidRDefault="0006386C" w:rsidP="0006386C">
            <w:r w:rsidRPr="00805534">
              <w:t>3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2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2</w:t>
            </w:r>
          </w:p>
          <w:p w:rsidR="0006386C" w:rsidRPr="00805534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Воспитывает 1 отец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2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3</w:t>
            </w:r>
          </w:p>
        </w:tc>
        <w:tc>
          <w:tcPr>
            <w:tcW w:w="992" w:type="dxa"/>
          </w:tcPr>
          <w:p w:rsidR="0006386C" w:rsidRPr="00805534" w:rsidRDefault="0006386C" w:rsidP="0006386C">
            <w:r w:rsidRPr="00805534">
              <w:t>3</w:t>
            </w:r>
          </w:p>
        </w:tc>
        <w:tc>
          <w:tcPr>
            <w:tcW w:w="851" w:type="dxa"/>
          </w:tcPr>
          <w:p w:rsidR="0006386C" w:rsidRPr="00805534" w:rsidRDefault="0006386C" w:rsidP="0006386C"/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/>
        </w:tc>
        <w:tc>
          <w:tcPr>
            <w:tcW w:w="765" w:type="dxa"/>
          </w:tcPr>
          <w:p w:rsidR="0006386C" w:rsidRPr="00805534" w:rsidRDefault="0006386C" w:rsidP="0006386C"/>
        </w:tc>
        <w:tc>
          <w:tcPr>
            <w:tcW w:w="850" w:type="dxa"/>
          </w:tcPr>
          <w:p w:rsidR="0006386C" w:rsidRPr="00805534" w:rsidRDefault="0006386C" w:rsidP="0006386C"/>
        </w:tc>
        <w:tc>
          <w:tcPr>
            <w:tcW w:w="851" w:type="dxa"/>
          </w:tcPr>
          <w:p w:rsidR="0006386C" w:rsidRPr="00805534" w:rsidRDefault="0006386C" w:rsidP="0006386C"/>
          <w:p w:rsidR="0006386C" w:rsidRPr="00805534" w:rsidRDefault="0006386C" w:rsidP="0006386C"/>
        </w:tc>
      </w:tr>
      <w:tr w:rsidR="0006386C" w:rsidRPr="00283C67" w:rsidTr="0006386C">
        <w:tc>
          <w:tcPr>
            <w:tcW w:w="2411" w:type="dxa"/>
          </w:tcPr>
          <w:p w:rsidR="0006386C" w:rsidRPr="00283C67" w:rsidRDefault="0006386C" w:rsidP="0006386C">
            <w:r w:rsidRPr="00283C67">
              <w:t>Воспитывает 1 мать</w:t>
            </w:r>
          </w:p>
        </w:tc>
        <w:tc>
          <w:tcPr>
            <w:tcW w:w="709" w:type="dxa"/>
          </w:tcPr>
          <w:p w:rsidR="0006386C" w:rsidRPr="00805534" w:rsidRDefault="0006386C" w:rsidP="0006386C">
            <w:r w:rsidRPr="00805534">
              <w:t>69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113</w:t>
            </w:r>
          </w:p>
          <w:p w:rsidR="0006386C" w:rsidRPr="00805534" w:rsidRDefault="0006386C" w:rsidP="0006386C"/>
        </w:tc>
        <w:tc>
          <w:tcPr>
            <w:tcW w:w="992" w:type="dxa"/>
          </w:tcPr>
          <w:p w:rsidR="0006386C" w:rsidRPr="00805534" w:rsidRDefault="0006386C" w:rsidP="0006386C">
            <w:r w:rsidRPr="00805534">
              <w:t>86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10</w:t>
            </w:r>
          </w:p>
        </w:tc>
        <w:tc>
          <w:tcPr>
            <w:tcW w:w="709" w:type="dxa"/>
          </w:tcPr>
          <w:p w:rsidR="0006386C" w:rsidRPr="00805534" w:rsidRDefault="0006386C" w:rsidP="0006386C"/>
        </w:tc>
        <w:tc>
          <w:tcPr>
            <w:tcW w:w="936" w:type="dxa"/>
          </w:tcPr>
          <w:p w:rsidR="0006386C" w:rsidRPr="00805534" w:rsidRDefault="0006386C" w:rsidP="0006386C">
            <w:r w:rsidRPr="00805534">
              <w:t>5</w:t>
            </w:r>
          </w:p>
        </w:tc>
        <w:tc>
          <w:tcPr>
            <w:tcW w:w="765" w:type="dxa"/>
          </w:tcPr>
          <w:p w:rsidR="0006386C" w:rsidRPr="00805534" w:rsidRDefault="0006386C" w:rsidP="0006386C">
            <w:r w:rsidRPr="00805534">
              <w:t>4</w:t>
            </w:r>
          </w:p>
        </w:tc>
        <w:tc>
          <w:tcPr>
            <w:tcW w:w="850" w:type="dxa"/>
          </w:tcPr>
          <w:p w:rsidR="0006386C" w:rsidRPr="00805534" w:rsidRDefault="0006386C" w:rsidP="0006386C">
            <w:r w:rsidRPr="00805534">
              <w:t>5</w:t>
            </w:r>
          </w:p>
        </w:tc>
        <w:tc>
          <w:tcPr>
            <w:tcW w:w="851" w:type="dxa"/>
          </w:tcPr>
          <w:p w:rsidR="0006386C" w:rsidRPr="00805534" w:rsidRDefault="0006386C" w:rsidP="0006386C">
            <w:r w:rsidRPr="00805534">
              <w:t>3</w:t>
            </w:r>
          </w:p>
        </w:tc>
      </w:tr>
    </w:tbl>
    <w:p w:rsidR="0006386C" w:rsidRPr="00283C67" w:rsidRDefault="0006386C" w:rsidP="0006386C"/>
    <w:p w:rsidR="0006386C" w:rsidRPr="00283C67" w:rsidRDefault="0006386C" w:rsidP="0006386C">
      <w:pPr>
        <w:rPr>
          <w:b/>
          <w:i/>
        </w:rPr>
      </w:pPr>
      <w:r w:rsidRPr="00283C67">
        <w:rPr>
          <w:b/>
          <w:i/>
        </w:rPr>
        <w:t>Вывод:</w:t>
      </w:r>
    </w:p>
    <w:p w:rsidR="0006386C" w:rsidRPr="00283C67" w:rsidRDefault="0006386C" w:rsidP="0006386C">
      <w:pPr>
        <w:rPr>
          <w:b/>
          <w:i/>
        </w:rPr>
      </w:pPr>
    </w:p>
    <w:p w:rsidR="0006386C" w:rsidRPr="00283C67" w:rsidRDefault="0006386C" w:rsidP="0006386C">
      <w:r w:rsidRPr="00283C67">
        <w:t>1. В социальном составе семей школы преобладают семьи рабочие сфере образования и сельского хозяйства, небольшая  доля предпринимателей  и  работающие в сфере обслуживания.</w:t>
      </w:r>
    </w:p>
    <w:p w:rsidR="0006386C" w:rsidRPr="00283C67" w:rsidRDefault="0006386C" w:rsidP="0006386C">
      <w:r w:rsidRPr="00283C67">
        <w:t>2. Особым вниманием охвачены дети-сироты и дети-инвалиды.</w:t>
      </w:r>
    </w:p>
    <w:p w:rsidR="0006386C" w:rsidRPr="00283C67" w:rsidRDefault="0006386C" w:rsidP="0006386C">
      <w:r w:rsidRPr="00283C67">
        <w:t>3. В школе осуществляется взаимодействие и поддержка неполных и малообеспеченных семей.</w:t>
      </w:r>
    </w:p>
    <w:p w:rsidR="0006386C" w:rsidRPr="00283C67" w:rsidRDefault="0006386C" w:rsidP="0006386C">
      <w:r w:rsidRPr="00283C67">
        <w:t>4.Осуществляет работу со</w:t>
      </w:r>
      <w:r>
        <w:t>вет профилактики правонарушений</w:t>
      </w:r>
      <w:r w:rsidRPr="00283C67">
        <w:t>,  индивидуальная работа классных руководителей позволяет держать под контролем детей «группы риска» и «неблагополучные» семьи.</w:t>
      </w:r>
    </w:p>
    <w:p w:rsidR="0006386C" w:rsidRPr="00283C67" w:rsidRDefault="0006386C" w:rsidP="0006386C"/>
    <w:p w:rsidR="0006386C" w:rsidRPr="00283C67" w:rsidRDefault="0006386C" w:rsidP="0006386C">
      <w:pPr>
        <w:jc w:val="center"/>
        <w:rPr>
          <w:i/>
        </w:rPr>
      </w:pPr>
      <w:r w:rsidRPr="00283C67">
        <w:rPr>
          <w:i/>
        </w:rPr>
        <w:t>Социальные партнеры ОУ СОШ №4:</w:t>
      </w:r>
    </w:p>
    <w:p w:rsidR="0006386C" w:rsidRPr="00283C67" w:rsidRDefault="0006386C" w:rsidP="0006386C">
      <w:pPr>
        <w:jc w:val="center"/>
        <w:rPr>
          <w:i/>
        </w:rPr>
      </w:pPr>
    </w:p>
    <w:p w:rsidR="0006386C" w:rsidRPr="00283C67" w:rsidRDefault="0006386C" w:rsidP="0006386C">
      <w:pPr>
        <w:numPr>
          <w:ilvl w:val="0"/>
          <w:numId w:val="30"/>
        </w:numPr>
        <w:spacing w:line="276" w:lineRule="auto"/>
      </w:pPr>
      <w:r w:rsidRPr="00283C67">
        <w:t>Никольский храм  города Чаплыгин  (Воскресная школа);</w:t>
      </w:r>
    </w:p>
    <w:p w:rsidR="0006386C" w:rsidRPr="00283C67" w:rsidRDefault="0006386C" w:rsidP="0006386C">
      <w:pPr>
        <w:numPr>
          <w:ilvl w:val="0"/>
          <w:numId w:val="30"/>
        </w:numPr>
        <w:spacing w:line="276" w:lineRule="auto"/>
      </w:pPr>
      <w:r w:rsidRPr="00283C67">
        <w:t>Детская школа искусств;</w:t>
      </w:r>
    </w:p>
    <w:p w:rsidR="0006386C" w:rsidRPr="00283C67" w:rsidRDefault="0006386C" w:rsidP="0006386C">
      <w:pPr>
        <w:numPr>
          <w:ilvl w:val="0"/>
          <w:numId w:val="30"/>
        </w:numPr>
        <w:spacing w:line="276" w:lineRule="auto"/>
      </w:pPr>
      <w:r w:rsidRPr="00283C67">
        <w:t>Троицкий собор;</w:t>
      </w:r>
    </w:p>
    <w:p w:rsidR="0006386C" w:rsidRPr="00283C67" w:rsidRDefault="0006386C" w:rsidP="0006386C">
      <w:pPr>
        <w:numPr>
          <w:ilvl w:val="0"/>
          <w:numId w:val="30"/>
        </w:numPr>
        <w:spacing w:line="276" w:lineRule="auto"/>
      </w:pPr>
      <w:r w:rsidRPr="00283C67">
        <w:t>Совет ветеранов  и учителя-ветераны г.Чаплыгина;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Кукольный театр города Липецк;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>
        <w:t>Липецкий муниципальный театр</w:t>
      </w:r>
      <w:r w:rsidRPr="00283C67">
        <w:t>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Академический театр драмы им. Л.Н.Толстого;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УМВД России по г.Чаплыгин;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Районная  детская юношеская библиотека;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Краеведческий музей;</w:t>
      </w:r>
    </w:p>
    <w:p w:rsidR="0006386C" w:rsidRPr="00283C67" w:rsidRDefault="0022608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>
        <w:t>Музей Семёнова Тян</w:t>
      </w:r>
      <w:r w:rsidR="0006386C" w:rsidRPr="00283C67">
        <w:t>-Шанского;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ДЮСШ;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Городской дом культуры;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lastRenderedPageBreak/>
        <w:t>Прокуратура Чаплыгинского муниципального района;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ГИБДД Чаплыгинского района;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ММККДЦ  МАУК «Галактика»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Военный комиссариат;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ДОУ  «Колокольчик»;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ПУ №29, Аграрный колледж г.Чаплыгина:</w:t>
      </w:r>
    </w:p>
    <w:p w:rsidR="0006386C" w:rsidRPr="00283C67" w:rsidRDefault="0006386C" w:rsidP="0006386C">
      <w:pPr>
        <w:numPr>
          <w:ilvl w:val="0"/>
          <w:numId w:val="30"/>
        </w:numPr>
        <w:tabs>
          <w:tab w:val="left" w:pos="851"/>
        </w:tabs>
        <w:spacing w:line="276" w:lineRule="auto"/>
      </w:pPr>
      <w:r w:rsidRPr="00283C67">
        <w:t>МУЗ ЦРБ г. Чаплыгина.</w:t>
      </w:r>
    </w:p>
    <w:p w:rsidR="0006386C" w:rsidRPr="00283C67" w:rsidRDefault="0006386C" w:rsidP="0006386C">
      <w:pPr>
        <w:tabs>
          <w:tab w:val="left" w:pos="5670"/>
        </w:tabs>
        <w:ind w:firstLine="567"/>
        <w:jc w:val="both"/>
      </w:pPr>
    </w:p>
    <w:p w:rsidR="00EC17B8" w:rsidRPr="00283C67" w:rsidRDefault="00EC17B8" w:rsidP="00EC17B8">
      <w:pPr>
        <w:tabs>
          <w:tab w:val="left" w:pos="5670"/>
        </w:tabs>
        <w:ind w:firstLine="567"/>
        <w:jc w:val="both"/>
      </w:pPr>
    </w:p>
    <w:p w:rsidR="00EC17B8" w:rsidRPr="00283C67" w:rsidRDefault="00EC17B8" w:rsidP="00DB2D8F">
      <w:pPr>
        <w:pStyle w:val="aff"/>
        <w:numPr>
          <w:ilvl w:val="1"/>
          <w:numId w:val="24"/>
        </w:numPr>
        <w:jc w:val="both"/>
      </w:pPr>
      <w:r w:rsidRPr="00283C67">
        <w:t>Структура управления образовательным учреждением (организационно-управленческие взаимосвязи; сведения об администраторах (стаж, управленческая категория, награды, достижения); органы школьного самоуправления, их функции и полномочия; структура методической работы).</w:t>
      </w:r>
    </w:p>
    <w:p w:rsidR="00EC17B8" w:rsidRPr="00283C67" w:rsidRDefault="00EC17B8" w:rsidP="00EC17B8">
      <w:pPr>
        <w:pStyle w:val="aff"/>
        <w:jc w:val="both"/>
      </w:pPr>
    </w:p>
    <w:p w:rsidR="00EC17B8" w:rsidRPr="00283C67" w:rsidRDefault="00EC17B8" w:rsidP="00EC17B8">
      <w:pPr>
        <w:jc w:val="both"/>
      </w:pPr>
      <w:r w:rsidRPr="00283C67">
        <w:t>Управление школой основывается на принципах демократизации и гуманизации, системности и целостности, рациональном сочетании централизации и децентрализации, единстве единоначалия и коллегиальности, объективности и полноте используемой информации.</w:t>
      </w:r>
    </w:p>
    <w:p w:rsidR="00EC17B8" w:rsidRPr="00283C67" w:rsidRDefault="00EC17B8" w:rsidP="00EC17B8">
      <w:pPr>
        <w:jc w:val="both"/>
      </w:pPr>
      <w:r w:rsidRPr="00283C67">
        <w:t xml:space="preserve">   Усилена роль государственно – общественного управления через совершенствование внутренней составляющей, связанной с развитием профессиональных сообществ, ученического и родительского самоуправления и соуправления, активное вовлечение в жизнедеятельность школы внешних структур (общественные организац</w:t>
      </w:r>
      <w:r w:rsidR="005A6357" w:rsidRPr="00283C67">
        <w:t>ии, спонсоры, выпускники, СМИ).</w:t>
      </w:r>
    </w:p>
    <w:p w:rsidR="00EC17B8" w:rsidRPr="00283C67" w:rsidRDefault="00EC17B8" w:rsidP="005A6357">
      <w:pPr>
        <w:ind w:firstLine="567"/>
        <w:jc w:val="both"/>
      </w:pPr>
      <w:r w:rsidRPr="00283C67">
        <w:t>Инвариантная структура управ</w:t>
      </w:r>
      <w:r w:rsidR="005A6357" w:rsidRPr="00283C67">
        <w:t>ляющей системы школы выделяет  следующие уровни</w:t>
      </w:r>
      <w:r w:rsidRPr="00283C67">
        <w:t xml:space="preserve"> управления (вертикальная структура): </w:t>
      </w:r>
    </w:p>
    <w:p w:rsidR="00EC17B8" w:rsidRPr="00283C67" w:rsidRDefault="00EC17B8" w:rsidP="00DB2D8F">
      <w:pPr>
        <w:numPr>
          <w:ilvl w:val="0"/>
          <w:numId w:val="19"/>
        </w:numPr>
        <w:ind w:left="567" w:hanging="425"/>
        <w:jc w:val="both"/>
      </w:pPr>
      <w:r w:rsidRPr="00283C67">
        <w:t>уровень директора – уровень стратегического управления;</w:t>
      </w:r>
    </w:p>
    <w:p w:rsidR="00EC17B8" w:rsidRPr="00283C67" w:rsidRDefault="00EC17B8" w:rsidP="00DB2D8F">
      <w:pPr>
        <w:numPr>
          <w:ilvl w:val="0"/>
          <w:numId w:val="19"/>
        </w:numPr>
        <w:ind w:left="567" w:hanging="425"/>
        <w:jc w:val="both"/>
      </w:pPr>
      <w:r w:rsidRPr="00283C67">
        <w:t>уровень заместителей директора школы и других членов администрации школы – уровень тактического управления;</w:t>
      </w:r>
    </w:p>
    <w:p w:rsidR="00EC17B8" w:rsidRPr="00283C67" w:rsidRDefault="00EC17B8" w:rsidP="00DB2D8F">
      <w:pPr>
        <w:numPr>
          <w:ilvl w:val="0"/>
          <w:numId w:val="19"/>
        </w:numPr>
        <w:ind w:left="567" w:hanging="425"/>
        <w:jc w:val="both"/>
      </w:pPr>
      <w:r w:rsidRPr="00283C67">
        <w:t>уровень учителей, классных руководителей – уровень оперативного управления;</w:t>
      </w:r>
    </w:p>
    <w:p w:rsidR="00EC17B8" w:rsidRPr="00283C67" w:rsidRDefault="00EC17B8" w:rsidP="00DB2D8F">
      <w:pPr>
        <w:numPr>
          <w:ilvl w:val="0"/>
          <w:numId w:val="19"/>
        </w:numPr>
        <w:ind w:left="567" w:hanging="425"/>
        <w:jc w:val="both"/>
      </w:pPr>
      <w:r w:rsidRPr="00283C67">
        <w:t>уровень обучающихся – уровень оперативного (общественного) управления.</w:t>
      </w:r>
    </w:p>
    <w:p w:rsidR="00EC17B8" w:rsidRPr="00283C67" w:rsidRDefault="00EC17B8" w:rsidP="00EC17B8">
      <w:pPr>
        <w:ind w:firstLine="567"/>
        <w:jc w:val="both"/>
      </w:pPr>
      <w:r w:rsidRPr="00283C67">
        <w:t>На каждом их них по горизонтали разворачивается своя структура органов, объединений, групп, комиссий, советов</w:t>
      </w:r>
      <w:r w:rsidR="005A6357" w:rsidRPr="00283C67">
        <w:t xml:space="preserve">, служб, </w:t>
      </w:r>
      <w:r w:rsidRPr="00283C67">
        <w:t xml:space="preserve">которые взаимосвязаны с субъектами каждого уровня и между собой. </w:t>
      </w:r>
    </w:p>
    <w:p w:rsidR="00EC17B8" w:rsidRPr="00283C67" w:rsidRDefault="00EC17B8" w:rsidP="00EC17B8">
      <w:pPr>
        <w:ind w:firstLine="567"/>
        <w:jc w:val="both"/>
      </w:pPr>
      <w:r w:rsidRPr="00283C67">
        <w:t>Иерархические связи по отношению к субъектам пятого уровня имеют свои особенности: они предполагают не только и не столько подчинения, сколько курирование, помощь, педагогическое руководство как создание условий для превращения ученика (как участника управляющей системы) в субъекта управления, что является важнейшим фактором развития (саморазвития) его личности. Обучающиеся как представители ученических органов входят в состав субъектов первого уровня (являются членами Управляющего совета).</w:t>
      </w:r>
    </w:p>
    <w:p w:rsidR="00EC17B8" w:rsidRPr="00283C67" w:rsidRDefault="00EC17B8" w:rsidP="00EC17B8">
      <w:pPr>
        <w:ind w:firstLine="567"/>
        <w:jc w:val="both"/>
      </w:pPr>
      <w:r w:rsidRPr="00283C67">
        <w:t>Структура управления в процессе такого обновления становится более справедливой и гуманной, так как в ней все большую роль призвана играть  управленческая позиция общественности по вопросам целей работы школы, условий осуществления образовательного процесса и оценки результативности обучения.</w:t>
      </w:r>
    </w:p>
    <w:p w:rsidR="00EC17B8" w:rsidRPr="00283C67" w:rsidRDefault="00EC17B8" w:rsidP="00EC17B8"/>
    <w:p w:rsidR="00EC17B8" w:rsidRPr="00283C67" w:rsidRDefault="00EC17B8" w:rsidP="00EC17B8">
      <w:r w:rsidRPr="00283C67">
        <w:t>Сведения о составе администрации учреждения</w:t>
      </w:r>
    </w:p>
    <w:p w:rsidR="00EC17B8" w:rsidRPr="00283C67" w:rsidRDefault="00EC17B8" w:rsidP="00EC17B8"/>
    <w:tbl>
      <w:tblPr>
        <w:tblW w:w="7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984"/>
        <w:gridCol w:w="3402"/>
      </w:tblGrid>
      <w:tr w:rsidR="00EC17B8" w:rsidRPr="00283C67" w:rsidTr="00932D0D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7B8" w:rsidRPr="00283C67" w:rsidRDefault="00EC17B8" w:rsidP="00932D0D">
            <w:pPr>
              <w:jc w:val="center"/>
            </w:pPr>
            <w:r w:rsidRPr="00283C67">
              <w:t>Должность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Общий </w:t>
            </w:r>
          </w:p>
          <w:p w:rsidR="00EC17B8" w:rsidRPr="00283C67" w:rsidRDefault="00EC17B8" w:rsidP="00932D0D">
            <w:pPr>
              <w:jc w:val="center"/>
            </w:pPr>
            <w:r w:rsidRPr="00283C67">
              <w:t>административный стаж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7B8" w:rsidRPr="00283C67" w:rsidRDefault="00EC17B8" w:rsidP="00932D0D">
            <w:pPr>
              <w:jc w:val="center"/>
            </w:pPr>
            <w:r w:rsidRPr="00283C67">
              <w:t>Награды, достижения</w:t>
            </w:r>
          </w:p>
        </w:tc>
      </w:tr>
      <w:tr w:rsidR="00EC17B8" w:rsidRPr="00283C67" w:rsidTr="00932D0D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EC17B8" w:rsidP="00932D0D">
            <w:pPr>
              <w:jc w:val="both"/>
              <w:rPr>
                <w:b/>
              </w:rPr>
            </w:pPr>
            <w:r w:rsidRPr="00283C67">
              <w:rPr>
                <w:b/>
              </w:rPr>
              <w:t xml:space="preserve">Директор </w:t>
            </w:r>
          </w:p>
          <w:p w:rsidR="00EC17B8" w:rsidRPr="00283C67" w:rsidRDefault="005A6357" w:rsidP="00932D0D">
            <w:pPr>
              <w:jc w:val="both"/>
            </w:pPr>
            <w:r w:rsidRPr="00283C67">
              <w:t>Дымова Инна Валерьевна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921C08" w:rsidP="00932D0D">
            <w:pPr>
              <w:jc w:val="center"/>
            </w:pPr>
            <w:r w:rsidRPr="00283C67">
              <w:t>2</w:t>
            </w:r>
            <w:r w:rsidR="00FB6AF6"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921C08" w:rsidP="00932D0D">
            <w:r w:rsidRPr="00283C67">
              <w:t>Почётный работник общего образования</w:t>
            </w:r>
          </w:p>
        </w:tc>
      </w:tr>
      <w:tr w:rsidR="00EC17B8" w:rsidRPr="00283C67" w:rsidTr="00932D0D">
        <w:trPr>
          <w:trHeight w:val="56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EC17B8" w:rsidP="00932D0D">
            <w:r w:rsidRPr="00283C67">
              <w:rPr>
                <w:b/>
              </w:rPr>
              <w:lastRenderedPageBreak/>
              <w:t>Заместитель директора по УВР</w:t>
            </w:r>
            <w:r w:rsidRPr="00283C67">
              <w:t xml:space="preserve"> </w:t>
            </w:r>
            <w:r w:rsidR="005A6357" w:rsidRPr="00283C67">
              <w:t>Жабина Ольга Михайловна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5A6357" w:rsidP="00932D0D">
            <w:pPr>
              <w:jc w:val="center"/>
            </w:pPr>
            <w:r w:rsidRPr="00283C67">
              <w:t>2</w:t>
            </w:r>
            <w:r w:rsidR="00FB6AF6"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EC17B8" w:rsidP="00932D0D">
            <w:r w:rsidRPr="00283C67">
              <w:t>Награждена Почетной грамотой Управления образования и науки администрации Липецкой области</w:t>
            </w:r>
          </w:p>
        </w:tc>
      </w:tr>
      <w:tr w:rsidR="00EC17B8" w:rsidRPr="00283C67" w:rsidTr="00932D0D">
        <w:trPr>
          <w:trHeight w:val="561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EC17B8" w:rsidP="00932D0D">
            <w:r w:rsidRPr="00283C67">
              <w:rPr>
                <w:b/>
              </w:rPr>
              <w:t>Заместитель директора по ВР</w:t>
            </w:r>
            <w:r w:rsidR="00921C08" w:rsidRPr="00283C67">
              <w:t xml:space="preserve"> </w:t>
            </w:r>
          </w:p>
          <w:p w:rsidR="00921C08" w:rsidRPr="00283C67" w:rsidRDefault="00921C08" w:rsidP="00932D0D">
            <w:r w:rsidRPr="00283C67">
              <w:t>Яковлева Татьяна Сергеевна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921C08" w:rsidP="00932D0D">
            <w:pPr>
              <w:jc w:val="center"/>
            </w:pPr>
            <w:r w:rsidRPr="00283C67">
              <w:t>1</w:t>
            </w:r>
            <w:r w:rsidR="00FB6AF6"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7B8" w:rsidRPr="00283C67" w:rsidRDefault="00921C08" w:rsidP="00932D0D">
            <w:r w:rsidRPr="00283C67">
              <w:t xml:space="preserve">      </w:t>
            </w:r>
            <w:r w:rsidR="0022608C" w:rsidRPr="00283C67">
              <w:t>Награждена Почетной грамотой Управления образования и науки администрации Липецкой области</w:t>
            </w:r>
            <w:r w:rsidRPr="00283C67">
              <w:t xml:space="preserve">  </w:t>
            </w:r>
          </w:p>
        </w:tc>
      </w:tr>
    </w:tbl>
    <w:p w:rsidR="00842762" w:rsidRDefault="00842762" w:rsidP="00E41254">
      <w:pPr>
        <w:ind w:firstLine="142"/>
        <w:jc w:val="both"/>
      </w:pPr>
    </w:p>
    <w:p w:rsidR="00E41254" w:rsidRPr="00283C67" w:rsidRDefault="00E41254" w:rsidP="00842762">
      <w:pPr>
        <w:pStyle w:val="aff"/>
        <w:numPr>
          <w:ilvl w:val="1"/>
          <w:numId w:val="24"/>
        </w:numPr>
        <w:jc w:val="both"/>
      </w:pPr>
      <w:r w:rsidRPr="00283C67">
        <w:t>Органы школьного самоуправления</w:t>
      </w:r>
    </w:p>
    <w:p w:rsidR="00E41254" w:rsidRPr="00283C67" w:rsidRDefault="00E41254" w:rsidP="00E41254">
      <w:pPr>
        <w:ind w:firstLine="567"/>
        <w:jc w:val="both"/>
      </w:pPr>
    </w:p>
    <w:p w:rsidR="00E41254" w:rsidRPr="00283C67" w:rsidRDefault="00E41254" w:rsidP="00E41254">
      <w:pPr>
        <w:ind w:firstLine="567"/>
        <w:jc w:val="both"/>
      </w:pPr>
      <w:r w:rsidRPr="00283C67">
        <w:t xml:space="preserve">Участие в работе органов ученического самоуправления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 Участие детей в управлении школой рассматривается, прежде всего, как способ обучения детей демократии, подготовки их к жизни в современном обществе. Ученическое самоуправление обеспечивает формирование активной жизненной позиции, приучает обучающихся к анализу, самоанализу, контролю и самоконтролю. 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 xml:space="preserve">     Ученическое самоуправление -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Самоуправление</w:t>
      </w:r>
      <w:r w:rsidRPr="00283C67">
        <w:rPr>
          <w:i/>
          <w:iCs/>
          <w:color w:val="000000"/>
        </w:rPr>
        <w:t> </w:t>
      </w:r>
      <w:r w:rsidRPr="00283C67">
        <w:rPr>
          <w:color w:val="000000"/>
        </w:rPr>
        <w:t>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Воспитание</w:t>
      </w:r>
      <w:r w:rsidRPr="00283C67">
        <w:rPr>
          <w:i/>
          <w:iCs/>
          <w:color w:val="000000"/>
        </w:rPr>
        <w:t> </w:t>
      </w:r>
      <w:r w:rsidRPr="00283C67">
        <w:rPr>
          <w:color w:val="000000"/>
        </w:rPr>
        <w:t>- это организация образа жизни детей, а не мероприятий, основная форма воспитания жизнью -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Развитие ученического самоуправления является актуальной социально-педагогической задачей. Участие школьников в управлении делами школы - это способ обучения детей демократии, подготовки их к жизни в демократическом обществе.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Структура органов самоуправления</w:t>
      </w:r>
      <w:r w:rsidRPr="00283C67">
        <w:rPr>
          <w:b/>
          <w:bCs/>
          <w:color w:val="000000"/>
        </w:rPr>
        <w:t> </w:t>
      </w:r>
      <w:r w:rsidRPr="00283C67">
        <w:rPr>
          <w:color w:val="000000"/>
        </w:rPr>
        <w:t>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 Органом ученического самоуправления школы является Совет Старшеклассников, в который входят творческие, инициативные ребята 8-11 классов. Совет Старшеклассников сформирован на выборной основе.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 </w:t>
      </w:r>
    </w:p>
    <w:p w:rsidR="00E41254" w:rsidRPr="00283C67" w:rsidRDefault="00E41254" w:rsidP="00E41254">
      <w:pPr>
        <w:spacing w:before="30" w:after="30"/>
        <w:rPr>
          <w:color w:val="000000"/>
        </w:rPr>
      </w:pPr>
      <w:r w:rsidRPr="00283C67">
        <w:rPr>
          <w:b/>
          <w:bCs/>
          <w:color w:val="000000"/>
          <w:u w:val="single"/>
        </w:rPr>
        <w:t>Цели работы совета старшеклассников:</w:t>
      </w:r>
    </w:p>
    <w:p w:rsidR="00E41254" w:rsidRPr="00283C67" w:rsidRDefault="00E41254" w:rsidP="00E41254">
      <w:pPr>
        <w:spacing w:before="30" w:after="30"/>
        <w:jc w:val="center"/>
        <w:rPr>
          <w:color w:val="000000"/>
        </w:rPr>
      </w:pPr>
      <w:r w:rsidRPr="00283C67">
        <w:rPr>
          <w:color w:val="000000"/>
        </w:rPr>
        <w:t> 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lastRenderedPageBreak/>
        <w:t> </w:t>
      </w:r>
    </w:p>
    <w:p w:rsidR="00E41254" w:rsidRPr="00283C67" w:rsidRDefault="00E41254" w:rsidP="00E41254">
      <w:pPr>
        <w:spacing w:before="30" w:after="30"/>
        <w:rPr>
          <w:color w:val="000000"/>
        </w:rPr>
      </w:pPr>
      <w:r w:rsidRPr="00283C67">
        <w:rPr>
          <w:b/>
          <w:bCs/>
          <w:color w:val="000000"/>
          <w:u w:val="single"/>
        </w:rPr>
        <w:t>Задачи работы совета старшеклассников:</w:t>
      </w:r>
    </w:p>
    <w:p w:rsidR="00E41254" w:rsidRPr="00283C67" w:rsidRDefault="00E41254" w:rsidP="00E41254">
      <w:pPr>
        <w:spacing w:before="30" w:after="30"/>
        <w:jc w:val="center"/>
        <w:rPr>
          <w:color w:val="000000"/>
        </w:rPr>
      </w:pPr>
      <w:r w:rsidRPr="00283C67">
        <w:rPr>
          <w:color w:val="000000"/>
        </w:rPr>
        <w:t> 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1.Формирование качеств личности школьников с помощью организации их жизни и деятельности;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 </w:t>
      </w:r>
    </w:p>
    <w:p w:rsidR="00E41254" w:rsidRPr="00283C67" w:rsidRDefault="00E41254" w:rsidP="00E41254">
      <w:pPr>
        <w:spacing w:before="30" w:after="30"/>
        <w:rPr>
          <w:color w:val="000000"/>
        </w:rPr>
      </w:pPr>
      <w:r w:rsidRPr="00283C67">
        <w:rPr>
          <w:b/>
          <w:bCs/>
          <w:color w:val="000000"/>
          <w:u w:val="single"/>
        </w:rPr>
        <w:t>Принципы работы совета старшеклассников:</w:t>
      </w:r>
    </w:p>
    <w:p w:rsidR="00E41254" w:rsidRPr="00283C67" w:rsidRDefault="00E41254" w:rsidP="00E41254">
      <w:pPr>
        <w:spacing w:before="30" w:after="30"/>
        <w:jc w:val="center"/>
        <w:rPr>
          <w:color w:val="000000"/>
        </w:rPr>
      </w:pPr>
      <w:r w:rsidRPr="00283C67">
        <w:rPr>
          <w:color w:val="000000"/>
        </w:rPr>
        <w:t> </w:t>
      </w:r>
    </w:p>
    <w:p w:rsidR="00E41254" w:rsidRPr="00283C67" w:rsidRDefault="00E41254" w:rsidP="00DB2D8F">
      <w:pPr>
        <w:numPr>
          <w:ilvl w:val="0"/>
          <w:numId w:val="35"/>
        </w:numPr>
        <w:jc w:val="both"/>
        <w:rPr>
          <w:color w:val="000000"/>
        </w:rPr>
      </w:pPr>
      <w:r w:rsidRPr="00283C67">
        <w:rPr>
          <w:color w:val="000000"/>
        </w:rPr>
        <w:t>добровольности</w:t>
      </w:r>
    </w:p>
    <w:p w:rsidR="00E41254" w:rsidRPr="00283C67" w:rsidRDefault="00E41254" w:rsidP="00DB2D8F">
      <w:pPr>
        <w:numPr>
          <w:ilvl w:val="0"/>
          <w:numId w:val="35"/>
        </w:numPr>
        <w:jc w:val="both"/>
        <w:rPr>
          <w:color w:val="000000"/>
        </w:rPr>
      </w:pPr>
      <w:r w:rsidRPr="00283C67">
        <w:rPr>
          <w:color w:val="000000"/>
        </w:rPr>
        <w:t>демократизма и гуманизма</w:t>
      </w:r>
    </w:p>
    <w:p w:rsidR="00E41254" w:rsidRPr="00283C67" w:rsidRDefault="00E41254" w:rsidP="00DB2D8F">
      <w:pPr>
        <w:numPr>
          <w:ilvl w:val="0"/>
          <w:numId w:val="35"/>
        </w:numPr>
        <w:jc w:val="both"/>
        <w:rPr>
          <w:color w:val="000000"/>
        </w:rPr>
      </w:pPr>
      <w:r w:rsidRPr="00283C67">
        <w:rPr>
          <w:color w:val="000000"/>
        </w:rPr>
        <w:t>творчества</w:t>
      </w:r>
    </w:p>
    <w:p w:rsidR="00E41254" w:rsidRPr="00283C67" w:rsidRDefault="00E41254" w:rsidP="00DB2D8F">
      <w:pPr>
        <w:numPr>
          <w:ilvl w:val="0"/>
          <w:numId w:val="35"/>
        </w:numPr>
        <w:jc w:val="both"/>
        <w:rPr>
          <w:color w:val="000000"/>
        </w:rPr>
      </w:pPr>
      <w:r w:rsidRPr="00283C67">
        <w:rPr>
          <w:color w:val="000000"/>
        </w:rPr>
        <w:t>коллективного принятия решения</w:t>
      </w:r>
    </w:p>
    <w:p w:rsidR="00E41254" w:rsidRPr="00283C67" w:rsidRDefault="00E41254" w:rsidP="00E41254">
      <w:pPr>
        <w:spacing w:before="30" w:after="30"/>
        <w:jc w:val="both"/>
        <w:rPr>
          <w:color w:val="000000"/>
        </w:rPr>
      </w:pPr>
      <w:r w:rsidRPr="00283C67">
        <w:rPr>
          <w:color w:val="000000"/>
        </w:rPr>
        <w:t>Для достижения данных принципов необходимо реализовать ряд конкретных задач:</w:t>
      </w:r>
    </w:p>
    <w:p w:rsidR="00E41254" w:rsidRPr="00283C67" w:rsidRDefault="00E41254" w:rsidP="00DB2D8F">
      <w:pPr>
        <w:numPr>
          <w:ilvl w:val="0"/>
          <w:numId w:val="36"/>
        </w:numPr>
        <w:jc w:val="both"/>
        <w:rPr>
          <w:color w:val="000000"/>
        </w:rPr>
      </w:pPr>
      <w:r w:rsidRPr="00283C67">
        <w:rPr>
          <w:color w:val="000000"/>
        </w:rPr>
        <w:t>предоставить обучающимся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E41254" w:rsidRPr="00283C67" w:rsidRDefault="00E41254" w:rsidP="00DB2D8F">
      <w:pPr>
        <w:numPr>
          <w:ilvl w:val="0"/>
          <w:numId w:val="36"/>
        </w:numPr>
        <w:jc w:val="both"/>
        <w:rPr>
          <w:color w:val="000000"/>
        </w:rPr>
      </w:pPr>
      <w:r w:rsidRPr="00283C67">
        <w:rPr>
          <w:color w:val="000000"/>
        </w:rPr>
        <w:t>формировать у учащихся потребность совершенствовать свою личность;</w:t>
      </w:r>
    </w:p>
    <w:p w:rsidR="00E41254" w:rsidRPr="00283C67" w:rsidRDefault="00E41254" w:rsidP="00DB2D8F">
      <w:pPr>
        <w:numPr>
          <w:ilvl w:val="0"/>
          <w:numId w:val="36"/>
        </w:numPr>
        <w:jc w:val="both"/>
        <w:rPr>
          <w:color w:val="000000"/>
        </w:rPr>
      </w:pPr>
      <w:r w:rsidRPr="00283C67">
        <w:rPr>
          <w:color w:val="000000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E41254" w:rsidRPr="00283C67" w:rsidRDefault="00E41254" w:rsidP="00E41254">
      <w:pPr>
        <w:jc w:val="both"/>
        <w:rPr>
          <w:color w:val="000000"/>
        </w:rPr>
      </w:pPr>
    </w:p>
    <w:p w:rsidR="00E41254" w:rsidRPr="00283C67" w:rsidRDefault="00E41254" w:rsidP="00E41254">
      <w:pPr>
        <w:jc w:val="both"/>
        <w:rPr>
          <w:color w:val="000000"/>
        </w:rPr>
      </w:pPr>
      <w:r w:rsidRPr="00283C67">
        <w:t xml:space="preserve">Свою работу школьный Совет самоуправления осуществляет в соответствии с планом работы. Ежегодно в сентябре проходят общешкольные выборы  Председателя школьного Совета самоуправления. </w:t>
      </w:r>
    </w:p>
    <w:p w:rsidR="00E41254" w:rsidRPr="00283C67" w:rsidRDefault="00E41254" w:rsidP="00E41254"/>
    <w:p w:rsidR="00E41254" w:rsidRPr="00283C67" w:rsidRDefault="00E41254" w:rsidP="00E41254">
      <w:pPr>
        <w:ind w:left="567" w:hanging="567"/>
      </w:pPr>
      <w:r w:rsidRPr="00283C67">
        <w:t>Функции и полномочия органов общественного управления</w:t>
      </w:r>
    </w:p>
    <w:p w:rsidR="00E41254" w:rsidRPr="00283C67" w:rsidRDefault="00E41254" w:rsidP="00E41254">
      <w:pPr>
        <w:ind w:left="567" w:hanging="425"/>
        <w:rPr>
          <w:b/>
        </w:rPr>
      </w:pPr>
    </w:p>
    <w:p w:rsidR="00E41254" w:rsidRPr="00283C67" w:rsidRDefault="00E41254" w:rsidP="00E41254">
      <w:pPr>
        <w:pStyle w:val="ac"/>
        <w:tabs>
          <w:tab w:val="left" w:pos="708"/>
        </w:tabs>
        <w:ind w:left="0" w:firstLine="0"/>
        <w:rPr>
          <w:i/>
          <w:sz w:val="24"/>
        </w:rPr>
      </w:pPr>
      <w:r w:rsidRPr="00283C67">
        <w:rPr>
          <w:i/>
          <w:sz w:val="24"/>
        </w:rPr>
        <w:t>Педагогический совет:</w:t>
      </w:r>
    </w:p>
    <w:p w:rsidR="00E41254" w:rsidRPr="00283C67" w:rsidRDefault="00E41254" w:rsidP="00DB2D8F">
      <w:pPr>
        <w:numPr>
          <w:ilvl w:val="0"/>
          <w:numId w:val="21"/>
        </w:numPr>
        <w:jc w:val="both"/>
      </w:pPr>
      <w:r w:rsidRPr="00283C67">
        <w:t>определяет подходы к управлению школой, адекватным целям и задачам ее развития;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согласовывает и вырабатывает приоритетные направления развития школы;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утверждает цели, задачи школы и планы их реализации;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обсуждает содержание учебного плана, годовой календарный график;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выносит предложения по развитию системы повышения квалификации педагогических работников, их творческих инициатив;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принимает решения о проведении промежуточной аттестации школьников, определяет ее формы и устанавливает сроки ее реализации;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принимает решение о переводе обучающегося в следующий класс, а также о его оставлении на повторное обучение в том же классе;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выносит для обсуждения представления администрации по интересующим педагогов вопросам деятельности школы;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заслушивает администрацию школы по вопросам, связанными организацией образовательного процесса;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решает вопросы о поощрении  обучающихся школы;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подводит итоги деятельности школы за четверть, полугодие, год;</w:t>
      </w:r>
    </w:p>
    <w:p w:rsidR="00E41254" w:rsidRPr="00283C67" w:rsidRDefault="00E41254" w:rsidP="00DB2D8F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sz w:val="24"/>
        </w:rPr>
      </w:pPr>
      <w:r w:rsidRPr="00283C67">
        <w:rPr>
          <w:sz w:val="24"/>
        </w:rPr>
        <w:t>контролирует выполнение ранее принятых решений.</w:t>
      </w:r>
    </w:p>
    <w:p w:rsidR="00E41254" w:rsidRPr="00283C67" w:rsidRDefault="00E41254" w:rsidP="00E41254">
      <w:pPr>
        <w:jc w:val="both"/>
        <w:rPr>
          <w:i/>
        </w:rPr>
      </w:pPr>
    </w:p>
    <w:p w:rsidR="00EC17B8" w:rsidRPr="00283C67" w:rsidRDefault="00EC17B8" w:rsidP="00EC17B8">
      <w:pPr>
        <w:jc w:val="both"/>
        <w:rPr>
          <w:b/>
          <w:i/>
        </w:rPr>
      </w:pPr>
    </w:p>
    <w:p w:rsidR="00EC17B8" w:rsidRPr="00283C67" w:rsidRDefault="00EC17B8" w:rsidP="00EC17B8">
      <w:pPr>
        <w:jc w:val="both"/>
        <w:rPr>
          <w:i/>
        </w:rPr>
      </w:pPr>
      <w:r w:rsidRPr="00283C67">
        <w:rPr>
          <w:i/>
        </w:rPr>
        <w:lastRenderedPageBreak/>
        <w:t>Методический совет и методические объединения учителей-предметников:</w:t>
      </w:r>
    </w:p>
    <w:p w:rsidR="00EC17B8" w:rsidRPr="00283C67" w:rsidRDefault="00EC17B8" w:rsidP="00EC17B8">
      <w:pPr>
        <w:numPr>
          <w:ilvl w:val="0"/>
          <w:numId w:val="14"/>
        </w:numPr>
        <w:jc w:val="both"/>
      </w:pPr>
      <w:r w:rsidRPr="00283C67">
        <w:t>руководит методической и опытно-экспериментальной работой;</w:t>
      </w:r>
    </w:p>
    <w:p w:rsidR="00EC17B8" w:rsidRPr="00283C67" w:rsidRDefault="00EC17B8" w:rsidP="00EC17B8">
      <w:pPr>
        <w:numPr>
          <w:ilvl w:val="0"/>
          <w:numId w:val="14"/>
        </w:numPr>
        <w:jc w:val="both"/>
      </w:pPr>
      <w:r w:rsidRPr="00283C67">
        <w:t>осуществляет методическое обеспечение общеобразовательного процесса;</w:t>
      </w:r>
    </w:p>
    <w:p w:rsidR="00EC17B8" w:rsidRPr="00283C67" w:rsidRDefault="00EC17B8" w:rsidP="00EC17B8">
      <w:pPr>
        <w:numPr>
          <w:ilvl w:val="0"/>
          <w:numId w:val="14"/>
        </w:numPr>
        <w:jc w:val="both"/>
      </w:pPr>
      <w:r w:rsidRPr="00283C67">
        <w:t>организует деятельность по  повышению профессиональной квалификации педагогических работников;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утверждает индивидуальные планы работы по предмету;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проводит анализ состояния преподавания предмета;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организует внеклассную работу по предмету;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вырабатывает единые требования к оценке результатов освоения программы на основе образовательных стандартов по предмету;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организует проведение первого этапа предметных олимпиад;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проводит творческий отчет;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организует открытые уроки с последующим анализом достигнутых результатов;</w:t>
      </w:r>
    </w:p>
    <w:p w:rsidR="00EC17B8" w:rsidRPr="00283C67" w:rsidRDefault="00EC17B8" w:rsidP="00EC17B8">
      <w:pPr>
        <w:numPr>
          <w:ilvl w:val="0"/>
          <w:numId w:val="15"/>
        </w:numPr>
        <w:jc w:val="both"/>
      </w:pPr>
      <w:r w:rsidRPr="00283C67">
        <w:t>изучает передового педагогического опыта;</w:t>
      </w:r>
    </w:p>
    <w:p w:rsidR="00EC17B8" w:rsidRPr="00283C67" w:rsidRDefault="00EC17B8" w:rsidP="00EC17B8">
      <w:pPr>
        <w:numPr>
          <w:ilvl w:val="0"/>
          <w:numId w:val="14"/>
        </w:numPr>
        <w:jc w:val="both"/>
      </w:pPr>
      <w:r w:rsidRPr="00283C67">
        <w:t>организует экспериментальную работу по предмету.</w:t>
      </w:r>
    </w:p>
    <w:p w:rsidR="00E41254" w:rsidRPr="00283C67" w:rsidRDefault="00E41254" w:rsidP="00E41254">
      <w:pPr>
        <w:jc w:val="both"/>
        <w:rPr>
          <w:i/>
        </w:rPr>
      </w:pPr>
      <w:r w:rsidRPr="00283C67">
        <w:rPr>
          <w:i/>
        </w:rPr>
        <w:t>Родительский комитет: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содействует обеспечению оптимальных условий для организации образовательного процесса;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координирует работу классных родительских комитетов;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проводит разъяснительную и консультативную работу среди родителей;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оказывает содействие в проведении общешкольных мероприятий;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участвует в подготовке образовательного учреждения к новому учебному году;</w:t>
      </w:r>
    </w:p>
    <w:p w:rsidR="00E41254" w:rsidRPr="00283C67" w:rsidRDefault="00E41254" w:rsidP="00E41254">
      <w:pPr>
        <w:numPr>
          <w:ilvl w:val="0"/>
          <w:numId w:val="14"/>
        </w:numPr>
        <w:jc w:val="both"/>
        <w:rPr>
          <w:b/>
        </w:rPr>
      </w:pPr>
      <w:r w:rsidRPr="00283C67">
        <w:t>совместно с органами самоуправления общеобразовательного учреждения контролирует организацию качественного питания, медицинского обслуживания;</w:t>
      </w:r>
    </w:p>
    <w:p w:rsidR="00E41254" w:rsidRPr="00283C67" w:rsidRDefault="00E41254" w:rsidP="00E41254">
      <w:pPr>
        <w:numPr>
          <w:ilvl w:val="0"/>
          <w:numId w:val="14"/>
        </w:numPr>
        <w:jc w:val="both"/>
      </w:pPr>
      <w:r w:rsidRPr="00283C67">
        <w:t>оказывает помощь администрации общеобразовательного учреждения в организации проведения общешкольных родительских собраний;</w:t>
      </w:r>
    </w:p>
    <w:p w:rsidR="00E41254" w:rsidRPr="00283C67" w:rsidRDefault="00E41254" w:rsidP="00E41254">
      <w:pPr>
        <w:numPr>
          <w:ilvl w:val="0"/>
          <w:numId w:val="14"/>
        </w:numPr>
        <w:jc w:val="both"/>
      </w:pPr>
      <w:r w:rsidRPr="00283C67">
        <w:t>взаимодействует с педагогическим коллективом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E41254" w:rsidRPr="00283C67" w:rsidRDefault="00E41254" w:rsidP="00E41254">
      <w:pPr>
        <w:jc w:val="both"/>
        <w:rPr>
          <w:i/>
        </w:rPr>
      </w:pPr>
    </w:p>
    <w:p w:rsidR="00EC17B8" w:rsidRPr="00842762" w:rsidRDefault="00EC17B8" w:rsidP="00842762">
      <w:pPr>
        <w:pStyle w:val="aff"/>
        <w:numPr>
          <w:ilvl w:val="1"/>
          <w:numId w:val="24"/>
        </w:numPr>
        <w:jc w:val="both"/>
        <w:rPr>
          <w:b/>
        </w:rPr>
      </w:pPr>
      <w:r w:rsidRPr="00283C67">
        <w:t>Структура методической работы.</w:t>
      </w:r>
    </w:p>
    <w:p w:rsidR="00842762" w:rsidRPr="00842762" w:rsidRDefault="00842762" w:rsidP="00842762">
      <w:pPr>
        <w:jc w:val="both"/>
        <w:rPr>
          <w:b/>
        </w:rPr>
      </w:pPr>
    </w:p>
    <w:p w:rsidR="00EC17B8" w:rsidRPr="00283C67" w:rsidRDefault="00EC17B8" w:rsidP="00EC17B8">
      <w:pPr>
        <w:ind w:firstLine="567"/>
        <w:jc w:val="both"/>
      </w:pPr>
      <w:r w:rsidRPr="00283C67">
        <w:t>В настоящее время возросла потребность в учителе, способном обновить содержание своей деятельности посредством критического, творческого ее освоения, применения достижений науки и педагогического опыта. В связи с этим изменяются функции методического сопровождения, обеспечивающего деятельность учителя, модернизируются подходы к организации работы.</w:t>
      </w:r>
    </w:p>
    <w:p w:rsidR="00EC17B8" w:rsidRPr="00283C67" w:rsidRDefault="00EC17B8" w:rsidP="00EC17B8">
      <w:pPr>
        <w:ind w:firstLine="567"/>
        <w:jc w:val="both"/>
      </w:pPr>
      <w:r w:rsidRPr="00283C67">
        <w:t>Основной задачей научно – методической работы в школе является организация учебы педагогических кадров по использованию в практике новейших достижений науки, оперативному овладению передовым педагогическим опытом, новаторскими методами обучения и воспитания, навыками управления в условиях демократ</w:t>
      </w:r>
      <w:r w:rsidR="00970822" w:rsidRPr="00283C67">
        <w:t xml:space="preserve">изации образовательного </w:t>
      </w:r>
      <w:r w:rsidRPr="00283C67">
        <w:t>процесса.</w:t>
      </w:r>
    </w:p>
    <w:p w:rsidR="00EC17B8" w:rsidRPr="00283C67" w:rsidRDefault="00EC17B8" w:rsidP="00EC17B8">
      <w:pPr>
        <w:widowControl w:val="0"/>
        <w:autoSpaceDE w:val="0"/>
        <w:rPr>
          <w:u w:val="single"/>
        </w:rPr>
      </w:pPr>
    </w:p>
    <w:p w:rsidR="00EC17B8" w:rsidRPr="00283C67" w:rsidRDefault="00EC17B8" w:rsidP="00EC17B8">
      <w:pPr>
        <w:ind w:firstLine="567"/>
        <w:jc w:val="both"/>
      </w:pPr>
      <w:r w:rsidRPr="00283C67">
        <w:t>Главные звенья в структуре методической службы школы - методический совет и методические объединения учителей-предметников. Круг проблем, обсуждаемых ими в течение ряда лет, традиционный: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работа с образовательными стандартами;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новые технологии и проблемы их внедрения в практику;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подготовка к государственной (итоговой) аттестации;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подготовка к промежуточной аттестации;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работа с одаренными детьми;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t>работа с детьми, имеющими низкую учебную мотивацию;</w:t>
      </w:r>
    </w:p>
    <w:p w:rsidR="00EC17B8" w:rsidRPr="00283C67" w:rsidRDefault="00EC17B8" w:rsidP="00DB2D8F">
      <w:pPr>
        <w:numPr>
          <w:ilvl w:val="0"/>
          <w:numId w:val="18"/>
        </w:numPr>
        <w:tabs>
          <w:tab w:val="clear" w:pos="1800"/>
          <w:tab w:val="num" w:pos="993"/>
        </w:tabs>
        <w:ind w:left="993" w:hanging="426"/>
        <w:jc w:val="both"/>
      </w:pPr>
      <w:r w:rsidRPr="00283C67">
        <w:lastRenderedPageBreak/>
        <w:t>организация помощи молодым специалистам и малоопытным учителям</w:t>
      </w:r>
    </w:p>
    <w:p w:rsidR="00EC17B8" w:rsidRPr="00283C67" w:rsidRDefault="00EC17B8" w:rsidP="00EC17B8">
      <w:pPr>
        <w:jc w:val="both"/>
      </w:pPr>
      <w:r w:rsidRPr="00283C67">
        <w:t xml:space="preserve">        На современном этапе развития образовательного процесса важной задачей является формирование таких личностных качеств учителя как мастерство и профессионализм, поэтому руководство школы считает, что методическая работа должна быть направлена на стимулирование творчества учителя и выработку потребности в его самообразовании и саморазвитии. </w:t>
      </w:r>
    </w:p>
    <w:p w:rsidR="00EC17B8" w:rsidRPr="00283C67" w:rsidRDefault="00EC17B8" w:rsidP="00EC17B8">
      <w:pPr>
        <w:ind w:firstLine="567"/>
        <w:jc w:val="both"/>
      </w:pPr>
      <w:r w:rsidRPr="00283C67">
        <w:t xml:space="preserve">Как широкий общественный смотр достижений в школе проходят  конкурсы педагогического </w:t>
      </w:r>
      <w:r w:rsidR="003776E7" w:rsidRPr="00283C67">
        <w:t>мастерства.</w:t>
      </w:r>
    </w:p>
    <w:p w:rsidR="00EC17B8" w:rsidRPr="00283C67" w:rsidRDefault="00EC17B8" w:rsidP="00EC17B8">
      <w:pPr>
        <w:ind w:firstLine="567"/>
        <w:jc w:val="both"/>
      </w:pPr>
      <w:r w:rsidRPr="00283C67">
        <w:t xml:space="preserve">В нетрадиционных формах проводятся  творческие отчеты, где учителя школы представляют результаты своей внеклассной работы по предмету. </w:t>
      </w:r>
    </w:p>
    <w:p w:rsidR="00EC17B8" w:rsidRPr="00283C67" w:rsidRDefault="00EC17B8" w:rsidP="00EC17B8">
      <w:pPr>
        <w:ind w:firstLine="567"/>
        <w:jc w:val="both"/>
      </w:pPr>
      <w:r w:rsidRPr="00283C67">
        <w:t>Таким образом, в  методической службе школы наряду с  традиционными видами работ (консультативной, организаторской, образовательной) все большее место  отводится диагностической, аналитической, про</w:t>
      </w:r>
      <w:r w:rsidR="002819F3" w:rsidRPr="00283C67">
        <w:t xml:space="preserve">гностической, </w:t>
      </w:r>
      <w:r w:rsidRPr="00283C67">
        <w:t xml:space="preserve"> научно-исследовательской деятельности. </w:t>
      </w:r>
    </w:p>
    <w:p w:rsidR="00EC17B8" w:rsidRPr="00283C67" w:rsidRDefault="00EC17B8" w:rsidP="00EC17B8">
      <w:pPr>
        <w:tabs>
          <w:tab w:val="left" w:pos="1512"/>
        </w:tabs>
        <w:ind w:firstLine="567"/>
        <w:jc w:val="both"/>
      </w:pPr>
      <w:r w:rsidRPr="00283C67">
        <w:t>В технологиях учебно-воспитательного процесса преобладают разнообразные методы самостоятельной р</w:t>
      </w:r>
      <w:r w:rsidR="003776E7" w:rsidRPr="00283C67">
        <w:t xml:space="preserve">аботы учеников: выполнение </w:t>
      </w:r>
      <w:r w:rsidRPr="00283C67">
        <w:t>исследовательских проектов, проведение экспериментальных и</w:t>
      </w:r>
      <w:r w:rsidR="0096414A" w:rsidRPr="00283C67">
        <w:t>сследований</w:t>
      </w:r>
      <w:r w:rsidRPr="00283C67">
        <w:t>.  Увеличивается объем групповой деятельности (интерактивное обучение). Широкое распространение среди педагогов школы получили игровые, коммуникативные, компьютерные технологии, технологии критического мышления и друг</w:t>
      </w:r>
      <w:r w:rsidR="0096414A" w:rsidRPr="00283C67">
        <w:t>ие, адекватные деятельностному</w:t>
      </w:r>
      <w:r w:rsidRPr="00283C67">
        <w:t xml:space="preserve"> подходу, а также проблемное обучение.</w:t>
      </w:r>
    </w:p>
    <w:p w:rsidR="00EC17B8" w:rsidRPr="00283C67" w:rsidRDefault="00EC17B8" w:rsidP="00EC17B8">
      <w:pPr>
        <w:pStyle w:val="aff"/>
        <w:jc w:val="both"/>
      </w:pPr>
    </w:p>
    <w:p w:rsidR="00EC17B8" w:rsidRPr="00283C67" w:rsidRDefault="00EC17B8" w:rsidP="00EC17B8">
      <w:pPr>
        <w:widowControl w:val="0"/>
        <w:autoSpaceDE w:val="0"/>
        <w:rPr>
          <w:u w:val="single"/>
        </w:rPr>
      </w:pPr>
    </w:p>
    <w:p w:rsidR="00EC17B8" w:rsidRPr="00283C67" w:rsidRDefault="00EC17B8" w:rsidP="00EC17B8">
      <w:pPr>
        <w:widowControl w:val="0"/>
        <w:autoSpaceDE w:val="0"/>
      </w:pPr>
      <w:r w:rsidRPr="00842762">
        <w:rPr>
          <w:b/>
          <w:u w:val="single"/>
        </w:rPr>
        <w:t>Раздел 5.</w:t>
      </w:r>
      <w:r w:rsidRPr="00283C67">
        <w:t xml:space="preserve"> </w:t>
      </w:r>
      <w:r w:rsidRPr="00283C67">
        <w:rPr>
          <w:b/>
        </w:rPr>
        <w:t>Содержание реализуемых образовательных программ.</w:t>
      </w:r>
    </w:p>
    <w:p w:rsidR="00EC17B8" w:rsidRPr="00283C67" w:rsidRDefault="00EC17B8" w:rsidP="00EC17B8">
      <w:pPr>
        <w:widowControl w:val="0"/>
        <w:autoSpaceDE w:val="0"/>
      </w:pPr>
    </w:p>
    <w:p w:rsidR="00EC17B8" w:rsidRPr="00283C67" w:rsidRDefault="00EC17B8" w:rsidP="00EC17B8">
      <w:pPr>
        <w:ind w:firstLine="709"/>
        <w:jc w:val="both"/>
      </w:pPr>
      <w:r w:rsidRPr="00283C67">
        <w:t>5.1. Содержание образования в образовательном учреждении.</w:t>
      </w:r>
    </w:p>
    <w:p w:rsidR="00EC17B8" w:rsidRPr="00283C67" w:rsidRDefault="0022608C" w:rsidP="00EC17B8">
      <w:pPr>
        <w:ind w:firstLine="709"/>
        <w:jc w:val="both"/>
      </w:pPr>
      <w:r>
        <w:t>Содержание образования</w:t>
      </w:r>
      <w:r w:rsidR="00EC17B8" w:rsidRPr="00283C67">
        <w:t xml:space="preserve"> в школе определяется учебным планом, который ориентирован на требования государственного образовательного стандарта.</w:t>
      </w:r>
    </w:p>
    <w:p w:rsidR="00EC17B8" w:rsidRPr="00283C67" w:rsidRDefault="00EC17B8" w:rsidP="00EC17B8">
      <w:pPr>
        <w:ind w:firstLine="709"/>
        <w:jc w:val="both"/>
      </w:pPr>
      <w:r w:rsidRPr="00283C67">
        <w:t>Учебный план состоит из инвариантной части, которая реализует федеральный компонент, и вариативной части, обеспечивающей реализацию регионального (отражающего особенности региона) и школьного компонентов.</w:t>
      </w:r>
    </w:p>
    <w:p w:rsidR="00EC17B8" w:rsidRPr="00283C67" w:rsidRDefault="00EC17B8" w:rsidP="00EC17B8">
      <w:pPr>
        <w:ind w:firstLine="709"/>
        <w:jc w:val="both"/>
      </w:pPr>
      <w:r w:rsidRPr="00283C67">
        <w:t xml:space="preserve">Базисный компонент включает в себя учебные дисциплины, позволяющие заложить фундамент знаний по основным предметам, обеспечить уровень, соответствующий государственному стандарту. План предусматривает сбалансированность  между циклами предметов, отдельными предметами и курсами по выбору обучающихся, а также преемственность между ступенями и классами в процессе обучения. </w:t>
      </w:r>
    </w:p>
    <w:p w:rsidR="00EC17B8" w:rsidRPr="00283C67" w:rsidRDefault="00EC17B8" w:rsidP="00EC17B8">
      <w:pPr>
        <w:ind w:firstLine="709"/>
        <w:jc w:val="both"/>
      </w:pPr>
      <w:r w:rsidRPr="00283C67">
        <w:t>Вариативный  компонент плана предоставляет обучающимся возможность расширения и углубления знаний в соответствии с их интересами и способностями за счет элективных курсов и индивидуально-групповых занятий как с детьми повышенного уровня обученности,  так и с детьми низкого уровня обученности.</w:t>
      </w:r>
    </w:p>
    <w:p w:rsidR="00EC17B8" w:rsidRPr="00283C67" w:rsidRDefault="00EC17B8" w:rsidP="00EC17B8">
      <w:pPr>
        <w:ind w:firstLine="709"/>
        <w:jc w:val="both"/>
      </w:pPr>
      <w:r w:rsidRPr="00283C67">
        <w:t>При составлении учебного плана сохранена обязательная минимальная нагрузка и не допущено превышение допустимой нагрузки.</w:t>
      </w:r>
    </w:p>
    <w:p w:rsidR="00EC17B8" w:rsidRPr="00283C67" w:rsidRDefault="00EC17B8" w:rsidP="00EC17B8">
      <w:pPr>
        <w:ind w:firstLine="709"/>
        <w:jc w:val="both"/>
      </w:pPr>
      <w:r w:rsidRPr="00283C67">
        <w:t>При формировании вариативной части учебного плана школа исходила из анализа состояния образовательного процесса, анализа результатов анкетирования обучающихся и их родителей, учебно-методического обеспечения, материальной базы школы, анализа состояния здоровья обучающихся, подбора кадров.</w:t>
      </w:r>
    </w:p>
    <w:p w:rsidR="00EC17B8" w:rsidRPr="00283C67" w:rsidRDefault="00EC17B8" w:rsidP="00DB2D8F">
      <w:pPr>
        <w:pStyle w:val="aff"/>
        <w:numPr>
          <w:ilvl w:val="1"/>
          <w:numId w:val="22"/>
        </w:numPr>
        <w:jc w:val="both"/>
      </w:pPr>
      <w:r w:rsidRPr="00283C67">
        <w:t>Соответствие учебного плана требованиям Федеральных государственных образовательных стандартов.</w:t>
      </w:r>
    </w:p>
    <w:p w:rsidR="00E978B4" w:rsidRPr="00283C67" w:rsidRDefault="00E978B4" w:rsidP="00E978B4">
      <w:pPr>
        <w:pStyle w:val="aff"/>
        <w:ind w:left="435"/>
        <w:jc w:val="both"/>
      </w:pPr>
    </w:p>
    <w:p w:rsidR="00E978B4" w:rsidRPr="00283C67" w:rsidRDefault="00E978B4" w:rsidP="00E978B4">
      <w:pPr>
        <w:spacing w:line="360" w:lineRule="auto"/>
      </w:pPr>
      <w:r w:rsidRPr="00283C67">
        <w:t>Учебный план ОУ разработан в соответствии с Федеральным Законом от 29 декабря  2012 года № 273 – ФЗ «Об образовании в Российской Федерации»,</w:t>
      </w:r>
    </w:p>
    <w:p w:rsidR="00E978B4" w:rsidRPr="00283C67" w:rsidRDefault="00E978B4" w:rsidP="00E978B4">
      <w:pPr>
        <w:spacing w:line="360" w:lineRule="auto"/>
      </w:pPr>
      <w:r w:rsidRPr="00283C67">
        <w:lastRenderedPageBreak/>
        <w:t xml:space="preserve">приказами  Минобразования РФ от 09.03.2004.г.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 от 19.12.2012 г. № 1076  </w:t>
      </w:r>
    </w:p>
    <w:p w:rsidR="00E978B4" w:rsidRPr="00283C67" w:rsidRDefault="00E978B4" w:rsidP="00E978B4">
      <w:pPr>
        <w:spacing w:line="360" w:lineRule="auto"/>
      </w:pPr>
      <w:r w:rsidRPr="00283C67"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год», от 06.10.2009 №373 «Об утверждении и введении в действие ФГОС начального общего образования», от 17 декабря 2010 года №1897 « Об утверждении федерального государственного образовательного стандарта основного общего образования», от 26 ноября 2010 г. № 1241«О внесении изменений в ФГОС начального общего образования, утверждённый приказом Министерства образования и науки РФ от 6.10.2009 г. № 373», от 22 сентября 2011 года № 2357 « О внесении изменений в ФГОС начального общего образования, утверждённый приказом Министерства образования и науки РФ от 6.10.2009 г. № 373», от 18 декабря 2012 года № 1060 « О внесении изменений в ФГОС начального общего образования, утверждённый приказом Министерства образования и науки РФ от 6.10.2009 г. № 373»</w:t>
      </w:r>
    </w:p>
    <w:p w:rsidR="00E978B4" w:rsidRPr="00283C67" w:rsidRDefault="00E978B4" w:rsidP="00E978B4">
      <w:pPr>
        <w:spacing w:line="360" w:lineRule="auto"/>
      </w:pPr>
      <w:r w:rsidRPr="00283C67">
        <w:t xml:space="preserve"> от 31.01.2012 №69 «О внесении изменений в федеральный компонент ГОС начального общего, основного общего и среднего (полного) общего образования, утверждённый приказом  Министерства образования РФ от 05.03.2004 №1089;</w:t>
      </w:r>
    </w:p>
    <w:p w:rsidR="00E978B4" w:rsidRPr="00283C67" w:rsidRDefault="00E978B4" w:rsidP="00E978B4">
      <w:pPr>
        <w:spacing w:line="360" w:lineRule="auto"/>
      </w:pPr>
      <w:r w:rsidRPr="00283C67">
        <w:t>с письмом Управления образования и науки Липецкой области от 16.05.2013г.  № СК- 1542 « О примерном учебном плане ОУ Липецкой области, реализующих программы ФГОС начального общего образования, ФГОС основного общего образования на 2013-2014 учебный год»,</w:t>
      </w:r>
    </w:p>
    <w:p w:rsidR="00E978B4" w:rsidRPr="00283C67" w:rsidRDefault="00E978B4" w:rsidP="00E978B4">
      <w:pPr>
        <w:spacing w:line="360" w:lineRule="auto"/>
      </w:pPr>
      <w:r w:rsidRPr="00283C67">
        <w:t>приказами управления образования и науки Липецкой области  от 16.05.2013 №451</w:t>
      </w:r>
    </w:p>
    <w:p w:rsidR="00E978B4" w:rsidRPr="00283C67" w:rsidRDefault="00E978B4" w:rsidP="00E978B4">
      <w:pPr>
        <w:spacing w:line="360" w:lineRule="auto"/>
      </w:pPr>
      <w:r w:rsidRPr="00283C67">
        <w:t xml:space="preserve"> « О базисных учебных планах для образовательных учреждений Липецкой области, реализующих программы общего образования, на 2013-2014 учебный год», от 20.06.2013 года № 585 « О внесении изменений в приказ управления образования и науки Липецкой области  от 16.05.2013 №451 « О базисных учебных планах для общеобразовательных учреждений Липецкой области на 2013-2014 учебный год» при условии выполнения  санитарно- эпидемиологических правил и нормативов (СанПиН 2.4.2. 2821-10.), постановления  Главного государственного санитарного врача  РФ от 29.12.2010 №189</w:t>
      </w:r>
    </w:p>
    <w:p w:rsidR="00E978B4" w:rsidRPr="00283C67" w:rsidRDefault="00E978B4" w:rsidP="00E978B4">
      <w:pPr>
        <w:spacing w:line="360" w:lineRule="auto"/>
      </w:pPr>
      <w:r w:rsidRPr="00283C67">
        <w:t xml:space="preserve"> « Санитарно-эпидемиологические требования к условиям и организации обучения в ОУ»</w:t>
      </w:r>
    </w:p>
    <w:p w:rsidR="00E978B4" w:rsidRPr="00283C67" w:rsidRDefault="00613418" w:rsidP="00E978B4">
      <w:pPr>
        <w:spacing w:line="360" w:lineRule="auto"/>
        <w:rPr>
          <w:b/>
        </w:rPr>
      </w:pPr>
      <w:r w:rsidRPr="00283C67">
        <w:rPr>
          <w:b/>
        </w:rPr>
        <w:t xml:space="preserve">                              </w:t>
      </w:r>
      <w:r w:rsidR="00E978B4" w:rsidRPr="00283C67">
        <w:rPr>
          <w:b/>
        </w:rPr>
        <w:t xml:space="preserve"> Начальное общее образование (1-4 классы.)</w:t>
      </w:r>
    </w:p>
    <w:p w:rsidR="00E978B4" w:rsidRPr="00283C67" w:rsidRDefault="00E978B4" w:rsidP="00E978B4">
      <w:pPr>
        <w:spacing w:line="360" w:lineRule="auto"/>
      </w:pPr>
      <w:r w:rsidRPr="00283C67">
        <w:t xml:space="preserve">Учебный план для первого звена школы является частью основной образовательной программы и состоит из двух частей: обязательной части и части, формируемой участниками образовательного </w:t>
      </w:r>
      <w:r w:rsidRPr="00283C67">
        <w:lastRenderedPageBreak/>
        <w:t>процесса. БУП выполняет функции нормативного документа федерального значения и обеспечивает: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1) реализацию права каждого гражданина РФ, достигшего шести с половиной лет, начать образование в школе,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2)  возможность  достижения  Требований  стандарта  начального образования;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3) вариативность образования на его первой ступени.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учащихся, их родителей ( законных представителей).</w:t>
      </w:r>
    </w:p>
    <w:p w:rsidR="00E978B4" w:rsidRPr="00283C67" w:rsidRDefault="00E978B4" w:rsidP="00E978B4">
      <w:pPr>
        <w:spacing w:line="360" w:lineRule="auto"/>
        <w:ind w:left="120"/>
      </w:pPr>
      <w:r w:rsidRPr="00283C67">
        <w:t>Учебный план, реализующий программы ФГОС начального общего образования, определяет общий объём нагрузки и максимальный объём аудиторной нагрузки учащихся, состав и структуру обязательных предметных областей.</w:t>
      </w:r>
    </w:p>
    <w:p w:rsidR="00E978B4" w:rsidRPr="00283C67" w:rsidRDefault="00E978B4" w:rsidP="00E978B4">
      <w:pPr>
        <w:spacing w:line="360" w:lineRule="auto"/>
      </w:pPr>
      <w:r w:rsidRPr="00283C67">
        <w:rPr>
          <w:i/>
        </w:rPr>
        <w:t>Федеральный  компонент</w:t>
      </w:r>
      <w:r w:rsidRPr="00283C67">
        <w:t xml:space="preserve">  базисного  учебного   плана  отражает инвариантное содержание образования, которое обеспечивает решение важнейших целей современного начального образования: приобщение школьников к общекультурным и национальным ценностям; готовность к продолжению образования в основной школе; личностное развитие обучающегося в соответствии с его индивидуальностью.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Вариативная часть учебного плана представлена </w:t>
      </w:r>
      <w:r w:rsidRPr="00283C67">
        <w:rPr>
          <w:i/>
        </w:rPr>
        <w:t>региональным компонентом</w:t>
      </w:r>
      <w:r w:rsidRPr="00283C67">
        <w:t xml:space="preserve">, </w:t>
      </w:r>
      <w:r w:rsidRPr="00283C67">
        <w:rPr>
          <w:i/>
        </w:rPr>
        <w:t>компонентом образовательного учреждения</w:t>
      </w:r>
      <w:r w:rsidRPr="00283C67">
        <w:t xml:space="preserve"> и определяет содержание образования, обеспечивающего реализацию интересов и потребностей обучающихся и их родителей (законных представителей). Использование регионального компонента и компонента ОУ в количестве 5 часов осуществляется в рамках </w:t>
      </w:r>
      <w:r w:rsidRPr="00283C67">
        <w:rPr>
          <w:b/>
        </w:rPr>
        <w:t xml:space="preserve">шестидневной </w:t>
      </w:r>
      <w:r w:rsidRPr="00283C67">
        <w:t>учебной недели во 2-4 классах. В первом классе в соответствии с нормами СанПиНа, определяющими максимально допустимую нагрузку учащихся, компонент ОУ составляет 4 часа.</w:t>
      </w:r>
    </w:p>
    <w:p w:rsidR="00E978B4" w:rsidRPr="00283C67" w:rsidRDefault="00E978B4" w:rsidP="00E978B4">
      <w:pPr>
        <w:spacing w:line="360" w:lineRule="auto"/>
      </w:pPr>
      <w:r w:rsidRPr="00283C67">
        <w:t>Образование осуществляется в структуре четырехлетнего срока (1-4) обучения при длительности уроков 35 минут в 1 -м полугодии и 45 минут во 2 полугодии (1 класс), 45 минут (2-4 классы)  в соответствии с нормами СанПиНа.</w:t>
      </w:r>
    </w:p>
    <w:p w:rsidR="00E978B4" w:rsidRPr="00283C67" w:rsidRDefault="00E978B4" w:rsidP="00E978B4">
      <w:pPr>
        <w:spacing w:line="360" w:lineRule="auto"/>
      </w:pPr>
      <w:r w:rsidRPr="00283C67">
        <w:t xml:space="preserve">Продолжительность учебного года в 1 классе – 33 учебные недели; 2-4 классы -35 учебных недель. В 1-х классах используется качественная оценка успешности освоения учебных программ. В последующих классах вводится отметка в баллах «5», «4», «3», «2» 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Часы федерального компонента сохранены.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Изучение иностранного языка осуществляется со второго класса (два часа в неделю);    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  предмет «Информатика» изучается со 2  класса: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2 классы – 1 час ( компонент ОУ)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lastRenderedPageBreak/>
        <w:t>3 классы – 1 час (0,5 часа использован</w:t>
      </w:r>
      <w:r w:rsidR="00BD231E">
        <w:t xml:space="preserve">а </w:t>
      </w:r>
      <w:r w:rsidRPr="00283C67">
        <w:t xml:space="preserve"> из компонента ОУ)</w:t>
      </w:r>
    </w:p>
    <w:p w:rsidR="00E978B4" w:rsidRPr="00283C67" w:rsidRDefault="00E978B4" w:rsidP="00E978B4">
      <w:pPr>
        <w:spacing w:line="360" w:lineRule="auto"/>
      </w:pPr>
      <w:r w:rsidRPr="00283C67">
        <w:t xml:space="preserve">            4 классы - 1 час (в качестве учебного модуля в рамках учебного предмета «Технология (Труд)»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В 4-м классе введёно 0,5 часа математики, по 1 часу русского языка и литературного чтения из регионального компонента и по 1 часу русского языка и литературного чтения, 0,5 часа математики из компонента образовательного учреждения.</w:t>
      </w:r>
    </w:p>
    <w:p w:rsidR="00E978B4" w:rsidRPr="00283C67" w:rsidRDefault="00E978B4" w:rsidP="00E978B4">
      <w:pPr>
        <w:spacing w:line="360" w:lineRule="auto"/>
        <w:ind w:firstLine="700"/>
        <w:rPr>
          <w:b/>
        </w:rPr>
      </w:pPr>
      <w:r w:rsidRPr="00283C67">
        <w:rPr>
          <w:b/>
        </w:rPr>
        <w:t>В качестве компонента образовательного учреждения введены часы</w:t>
      </w:r>
    </w:p>
    <w:p w:rsidR="00E978B4" w:rsidRPr="00283C67" w:rsidRDefault="00E978B4" w:rsidP="00E978B4">
      <w:pPr>
        <w:spacing w:line="360" w:lineRule="auto"/>
        <w:ind w:firstLine="700"/>
        <w:rPr>
          <w:b/>
        </w:rPr>
      </w:pPr>
      <w:r w:rsidRPr="00283C67">
        <w:rPr>
          <w:b/>
        </w:rPr>
        <w:t xml:space="preserve"> в 1-3  классах: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 1 класс- русский язык (2 часа), литературное чтение-  (2часа), 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2 класс - русский язык (1 час), литературное чтение-  (2 часа), математика (1 час),   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               информатика (1час).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3 класс - русский язык (1 час), литературное чтение-  (3часа), математика (0,5 часа),   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 xml:space="preserve">               информатика (0,5 часа).</w:t>
      </w:r>
    </w:p>
    <w:p w:rsidR="00E978B4" w:rsidRPr="00283C67" w:rsidRDefault="00E978B4" w:rsidP="00E978B4">
      <w:pPr>
        <w:spacing w:line="360" w:lineRule="auto"/>
      </w:pPr>
      <w:r w:rsidRPr="00283C67">
        <w:t>В соответствии с распоряжением Правительства РФ от 28.01.2012г. №84-р преподавание комплексного учебного курса «Основы религиозных культур и светской этики» (ОРКСЭ) введено в 4 классе. В соответствии с методическими  рекомендациями для контроля знаний и умений по курсу введено оценивание по системе «зачёт-незачёт»</w:t>
      </w:r>
    </w:p>
    <w:p w:rsidR="00E978B4" w:rsidRPr="00283C67" w:rsidRDefault="00E978B4" w:rsidP="00E978B4">
      <w:pPr>
        <w:spacing w:line="360" w:lineRule="auto"/>
        <w:ind w:firstLine="700"/>
      </w:pPr>
      <w:r w:rsidRPr="00283C67">
        <w:t>Промежуточная аттестация проводится в форме тестов, контрольных работ (чтение), зачётов по всем предметам учебного плана в конце учебного года.</w:t>
      </w:r>
    </w:p>
    <w:p w:rsidR="00E978B4" w:rsidRPr="00283C67" w:rsidRDefault="00613418" w:rsidP="00613418">
      <w:pPr>
        <w:spacing w:line="360" w:lineRule="auto"/>
        <w:rPr>
          <w:b/>
        </w:rPr>
      </w:pPr>
      <w:r w:rsidRPr="00283C67">
        <w:t xml:space="preserve">                            </w:t>
      </w:r>
      <w:r w:rsidR="00E978B4" w:rsidRPr="00283C67">
        <w:rPr>
          <w:b/>
        </w:rPr>
        <w:t>Основное общее образование      (5-9 классы.)</w:t>
      </w:r>
    </w:p>
    <w:p w:rsidR="00E978B4" w:rsidRPr="00283C67" w:rsidRDefault="00E978B4" w:rsidP="00E978B4">
      <w:pPr>
        <w:spacing w:line="360" w:lineRule="auto"/>
        <w:jc w:val="center"/>
      </w:pPr>
    </w:p>
    <w:p w:rsidR="00E978B4" w:rsidRPr="00283C67" w:rsidRDefault="00E978B4" w:rsidP="00E978B4">
      <w:pPr>
        <w:spacing w:line="360" w:lineRule="auto"/>
        <w:ind w:left="80" w:firstLine="629"/>
      </w:pPr>
      <w:r w:rsidRPr="00283C67">
        <w:t>Модель представлена пятью годами обучения.</w:t>
      </w:r>
    </w:p>
    <w:p w:rsidR="00E978B4" w:rsidRPr="00283C67" w:rsidRDefault="00E978B4" w:rsidP="00E978B4">
      <w:pPr>
        <w:spacing w:line="360" w:lineRule="auto"/>
        <w:ind w:left="80" w:firstLine="629"/>
      </w:pPr>
      <w:r w:rsidRPr="00283C67">
        <w:t>В основной школе целью образования является формирование умений организации и программирования эффективной индивидуальной и коллективной деятельности,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приобретению знаний о мере своих прав и обязанностей.</w:t>
      </w:r>
    </w:p>
    <w:p w:rsidR="00E978B4" w:rsidRPr="00283C67" w:rsidRDefault="00E978B4" w:rsidP="00E978B4">
      <w:pPr>
        <w:spacing w:line="360" w:lineRule="auto"/>
      </w:pPr>
      <w:r w:rsidRPr="00283C67">
        <w:t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подготовки учеников к выбору профиля дальнейшего образования, их социального самоопределения и самообразования. Учебный план реализуется по программам общего образования.</w:t>
      </w:r>
    </w:p>
    <w:p w:rsidR="00E978B4" w:rsidRPr="00283C67" w:rsidRDefault="00E978B4" w:rsidP="00E978B4">
      <w:pPr>
        <w:spacing w:line="360" w:lineRule="auto"/>
        <w:ind w:left="80"/>
      </w:pPr>
      <w:r w:rsidRPr="00283C67">
        <w:t>Продолжительность урока в основной школе - 45 минут.</w:t>
      </w:r>
    </w:p>
    <w:p w:rsidR="00E978B4" w:rsidRPr="00283C67" w:rsidRDefault="00E978B4" w:rsidP="00E978B4">
      <w:pPr>
        <w:spacing w:line="360" w:lineRule="auto"/>
        <w:ind w:left="80"/>
      </w:pPr>
      <w:r w:rsidRPr="00283C67">
        <w:t>Продолжительность учебного года  - 34 учебные недели (без учёта промежуточной аттестации).</w:t>
      </w:r>
    </w:p>
    <w:p w:rsidR="00E978B4" w:rsidRPr="00283C67" w:rsidRDefault="00E978B4" w:rsidP="00E978B4">
      <w:pPr>
        <w:spacing w:line="360" w:lineRule="auto"/>
        <w:ind w:left="80"/>
      </w:pPr>
      <w:r w:rsidRPr="00283C67">
        <w:lastRenderedPageBreak/>
        <w:t>Часы регионального компонента и компонента ОУ в основной школе распределены в соответствии с приказами управления образования и науки Липецкой области от 16.05.2013 № 451 «О базисных  учебных планах для  ОУ Липецкой области, реализующих программы общего образования, на 2013-2014 учебный год» и №585 от 20.06.2013 «О внесении изменений в приказ управления образования и науки Липецкой области от 16 мая 2013 года  № 451 «О базисных учебных планах для ОУ Липецкой области на 2013-2014 учебный год».</w:t>
      </w:r>
    </w:p>
    <w:p w:rsidR="00E978B4" w:rsidRPr="00283C67" w:rsidRDefault="00E978B4" w:rsidP="00E978B4">
      <w:pPr>
        <w:spacing w:line="360" w:lineRule="auto"/>
      </w:pPr>
      <w:r w:rsidRPr="00283C67">
        <w:t>Региональный компонент изучается в 5 – 6 классах в объёме 5 часов, в 7,9 классах в объёме 3 часов, в  8-х классах в объёме 2 часов в неделю.</w:t>
      </w:r>
    </w:p>
    <w:p w:rsidR="00E978B4" w:rsidRPr="00283C67" w:rsidRDefault="00E978B4" w:rsidP="00E978B4">
      <w:pPr>
        <w:spacing w:line="360" w:lineRule="auto"/>
      </w:pPr>
      <w:r w:rsidRPr="00283C67">
        <w:t>Компонент образовательного учреждения в 5-9 классах изучается в объёме 3 часов.</w:t>
      </w:r>
    </w:p>
    <w:p w:rsidR="00E978B4" w:rsidRPr="00283C67" w:rsidRDefault="00E978B4" w:rsidP="00E978B4">
      <w:pPr>
        <w:spacing w:line="360" w:lineRule="auto"/>
      </w:pPr>
      <w:r w:rsidRPr="00283C67">
        <w:t>В соответствии с рекомендациями Управления образования и науки Липецкой области (приказ №585 от 20.06.2013г.) с целью целостного и последовательного изучения  в 5,6,7 классах по 1 часу введены предметы «Информатика и ИКТ», «Основы безопасности жизнедеятельности». По 1 часу русского языка в 5,6 8 классах и 1 час математики в 8 классе позволят более детально изучить программный материал по обязательным предметам для прохождения государственной  итоговой аттестации в 9 классе.</w:t>
      </w:r>
    </w:p>
    <w:p w:rsidR="00E978B4" w:rsidRPr="00283C67" w:rsidRDefault="00E978B4" w:rsidP="00E978B4">
      <w:pPr>
        <w:spacing w:line="360" w:lineRule="auto"/>
      </w:pPr>
      <w:r w:rsidRPr="00283C67">
        <w:t>С целью краеведческой направленности изучения родного края и по причине отсутствия краеведческого модуля в 7 классе в качестве регионального компонента введён 1 час «Краеведения»из компонента ОУ.</w:t>
      </w:r>
    </w:p>
    <w:p w:rsidR="00E978B4" w:rsidRPr="00283C67" w:rsidRDefault="00E978B4" w:rsidP="00E978B4">
      <w:pPr>
        <w:spacing w:line="360" w:lineRule="auto"/>
      </w:pPr>
      <w:r w:rsidRPr="00283C67">
        <w:t>С учётом индустриально-технологической направленности региона, в целях профориентации введён 1 час «Черчения» в 8 классе.</w:t>
      </w:r>
    </w:p>
    <w:p w:rsidR="00E978B4" w:rsidRPr="00283C67" w:rsidRDefault="00E978B4" w:rsidP="00E978B4">
      <w:pPr>
        <w:spacing w:line="360" w:lineRule="auto"/>
      </w:pPr>
      <w:r w:rsidRPr="00283C67">
        <w:t>В 9 классе реализуются 3 часа регионального компонента: математика, история (краеведческий модуль) и черчение  (в рамках профориентации). В качестве компонента ОУ введены по 1 часу русский язык и ОБЖ с целью качественной подготовки к ГИА, курса по химии «Химия в быту» (1 час), целью которого является углубленное изучение предмета федерального компонента базисного учебного плана  « химия» для сдачи ЕГЭ.</w:t>
      </w:r>
    </w:p>
    <w:p w:rsidR="00E978B4" w:rsidRPr="00283C67" w:rsidRDefault="00E978B4" w:rsidP="00E978B4">
      <w:pPr>
        <w:spacing w:line="360" w:lineRule="auto"/>
      </w:pPr>
      <w:r w:rsidRPr="00283C67">
        <w:t>В 9 классе в качестве федерального компонента изучается  интегрированный  курс «Искусство» (согласно рекомендациям), второй год обучения.</w:t>
      </w:r>
    </w:p>
    <w:p w:rsidR="00E978B4" w:rsidRPr="00283C67" w:rsidRDefault="00E978B4" w:rsidP="00E978B4">
      <w:pPr>
        <w:spacing w:line="360" w:lineRule="auto"/>
      </w:pPr>
      <w:r w:rsidRPr="00283C67">
        <w:t xml:space="preserve">Промежуточная аттестация проводится в виде контрольных работ, тестирования, зачётов по всем предметам учебного плана. </w:t>
      </w:r>
    </w:p>
    <w:p w:rsidR="00E978B4" w:rsidRPr="00283C67" w:rsidRDefault="00613418" w:rsidP="00613418">
      <w:pPr>
        <w:spacing w:line="360" w:lineRule="auto"/>
        <w:ind w:right="2800"/>
        <w:rPr>
          <w:b/>
        </w:rPr>
      </w:pPr>
      <w:r w:rsidRPr="00283C67">
        <w:rPr>
          <w:b/>
        </w:rPr>
        <w:t xml:space="preserve">                        </w:t>
      </w:r>
      <w:r w:rsidR="00E978B4" w:rsidRPr="00283C67">
        <w:rPr>
          <w:b/>
        </w:rPr>
        <w:t xml:space="preserve">  Среднее общее образование (10-11 классы.)</w:t>
      </w:r>
    </w:p>
    <w:p w:rsidR="00E978B4" w:rsidRPr="00283C67" w:rsidRDefault="00E978B4" w:rsidP="00E978B4">
      <w:pPr>
        <w:spacing w:line="360" w:lineRule="auto"/>
        <w:ind w:right="2800"/>
        <w:jc w:val="right"/>
      </w:pPr>
    </w:p>
    <w:p w:rsidR="00E978B4" w:rsidRPr="00283C67" w:rsidRDefault="00E978B4" w:rsidP="00E978B4">
      <w:pPr>
        <w:spacing w:line="360" w:lineRule="auto"/>
        <w:ind w:firstLine="760"/>
      </w:pPr>
      <w:r w:rsidRPr="00283C67">
        <w:t xml:space="preserve">Модель представлена двумя годами обучения. </w:t>
      </w:r>
    </w:p>
    <w:p w:rsidR="00E978B4" w:rsidRPr="00283C67" w:rsidRDefault="00E978B4" w:rsidP="00E978B4">
      <w:pPr>
        <w:spacing w:line="360" w:lineRule="auto"/>
      </w:pPr>
      <w:r w:rsidRPr="00283C67">
        <w:lastRenderedPageBreak/>
        <w:t>Этот завершающий этап общего образования  ставит своей целью подготовить выпускников к полноценному участию в жизни своего государства в форме продолжения образования или трудовой деятельности.</w:t>
      </w:r>
    </w:p>
    <w:p w:rsidR="00E978B4" w:rsidRPr="00283C67" w:rsidRDefault="00E978B4" w:rsidP="00E978B4">
      <w:pPr>
        <w:spacing w:line="360" w:lineRule="auto"/>
        <w:ind w:firstLine="760"/>
      </w:pPr>
      <w:r w:rsidRPr="00283C67">
        <w:t>На третьей ступени общего образования организуется универсальное обучение, исходя из существующих условий и образовательных запросов обучающихся и их родителей ( законных представителей).</w:t>
      </w:r>
    </w:p>
    <w:p w:rsidR="00E978B4" w:rsidRPr="00283C67" w:rsidRDefault="00E978B4" w:rsidP="00E978B4">
      <w:pPr>
        <w:spacing w:line="360" w:lineRule="auto"/>
        <w:ind w:firstLine="760"/>
      </w:pPr>
      <w:r w:rsidRPr="00283C67">
        <w:t>Принцип построения базисного учебного плана на III ступени общего образования продолжает развивать идею двухуровневого (базового и профильного) обучения.</w:t>
      </w:r>
    </w:p>
    <w:p w:rsidR="00E978B4" w:rsidRPr="00283C67" w:rsidRDefault="00E978B4" w:rsidP="00E978B4">
      <w:pPr>
        <w:spacing w:line="360" w:lineRule="auto"/>
        <w:ind w:firstLine="760"/>
      </w:pPr>
      <w:r w:rsidRPr="00283C67">
        <w:rPr>
          <w:i/>
        </w:rPr>
        <w:t>Базовые образовательные учебные предметы —</w:t>
      </w:r>
      <w:r w:rsidRPr="00283C67">
        <w:t xml:space="preserve"> учебные предметы федерального компонента, направленные на завершение общеобразовательной подготовки учащихся. Содержание этих предметов  и уровень требований к их освоению задается базовым уровнем образовательного Стандарта для старшей ступени школы.</w:t>
      </w:r>
    </w:p>
    <w:p w:rsidR="00E978B4" w:rsidRPr="00283C67" w:rsidRDefault="00E978B4" w:rsidP="00E978B4">
      <w:pPr>
        <w:spacing w:line="360" w:lineRule="auto"/>
      </w:pPr>
      <w:r w:rsidRPr="00283C67">
        <w:t>Предельно допустимая нагрузка учащихся 37 недельных часов в каждом классе. Настоящий учебный план реализуется по программе общего образования.</w:t>
      </w:r>
    </w:p>
    <w:p w:rsidR="00E978B4" w:rsidRPr="00283C67" w:rsidRDefault="00E978B4" w:rsidP="00E978B4">
      <w:pPr>
        <w:spacing w:line="360" w:lineRule="auto"/>
      </w:pPr>
      <w:r w:rsidRPr="00283C67">
        <w:t>Продолжительность урока в средней  общеобразовательной школе - 45 минут,  34 учебные недели.</w:t>
      </w:r>
    </w:p>
    <w:p w:rsidR="00E978B4" w:rsidRPr="00283C67" w:rsidRDefault="00E978B4" w:rsidP="00E978B4">
      <w:pPr>
        <w:spacing w:line="360" w:lineRule="auto"/>
      </w:pPr>
      <w:r w:rsidRPr="00283C67">
        <w:t>Региональный компонент и компонент ОУ изучается в объёме 7 часов в шестидневную рабочую неделю, которые направлены на качественную подготовку к ЕГЭ по обязательным предметам и по выбору выпускников, для занятий исследовательской деятельностью.</w:t>
      </w:r>
    </w:p>
    <w:p w:rsidR="00E978B4" w:rsidRPr="00283C67" w:rsidRDefault="00E978B4" w:rsidP="00E978B4">
      <w:pPr>
        <w:spacing w:line="360" w:lineRule="auto"/>
      </w:pPr>
      <w:r w:rsidRPr="00283C67">
        <w:t>В 10 классе увеличилось количество часов базовых учебных предметов из школьного компонента – литература,  обществознание, математика (1 час), биология (1 час для проведения научно-исследовательской деятельности), география (1час) за счёт часов школьного компонента.</w:t>
      </w:r>
    </w:p>
    <w:p w:rsidR="00E978B4" w:rsidRPr="00283C67" w:rsidRDefault="00E978B4" w:rsidP="00E978B4">
      <w:pPr>
        <w:spacing w:line="360" w:lineRule="auto"/>
      </w:pPr>
      <w:r w:rsidRPr="00283C67">
        <w:t xml:space="preserve">В 11 классе - литература, обществознание, (по 1 часу), математика (2 часа), </w:t>
      </w:r>
    </w:p>
    <w:p w:rsidR="00E978B4" w:rsidRPr="00283C67" w:rsidRDefault="00E978B4" w:rsidP="00E978B4">
      <w:pPr>
        <w:spacing w:line="360" w:lineRule="auto"/>
      </w:pPr>
      <w:r w:rsidRPr="00283C67">
        <w:t>география ( 1 час).</w:t>
      </w:r>
    </w:p>
    <w:p w:rsidR="00E978B4" w:rsidRPr="00283C67" w:rsidRDefault="00E978B4" w:rsidP="00E978B4">
      <w:r w:rsidRPr="00283C67">
        <w:t>Промежуточная аттестация прово</w:t>
      </w:r>
      <w:r w:rsidR="00613418" w:rsidRPr="00283C67">
        <w:t xml:space="preserve">дится в виде контрольных работ, </w:t>
      </w:r>
      <w:r w:rsidRPr="00283C67">
        <w:t>тестирования</w:t>
      </w:r>
      <w:r w:rsidR="00613418" w:rsidRPr="00283C67">
        <w:t>, зачётов по всем предметам учебного плана</w:t>
      </w:r>
      <w:r w:rsidRPr="00283C67">
        <w:t>. Сроки проведения государственной ( итоговой) аттестации обучающихся устанавливаются:</w:t>
      </w:r>
    </w:p>
    <w:p w:rsidR="00E978B4" w:rsidRPr="00283C67" w:rsidRDefault="00E978B4" w:rsidP="00E978B4">
      <w:r w:rsidRPr="00283C67">
        <w:t>- в 11 классах- Министерством образования и науки Российской Федерации;</w:t>
      </w:r>
    </w:p>
    <w:p w:rsidR="00E978B4" w:rsidRPr="00283C67" w:rsidRDefault="00E978B4" w:rsidP="00E978B4">
      <w:r w:rsidRPr="00283C67">
        <w:t>- в 9 классах- Управлением образования и науки Липецкой области.</w:t>
      </w:r>
    </w:p>
    <w:p w:rsidR="00E978B4" w:rsidRPr="00283C67" w:rsidRDefault="00E978B4" w:rsidP="00E978B4"/>
    <w:p w:rsidR="00E978B4" w:rsidRPr="00283C67" w:rsidRDefault="00E978B4" w:rsidP="00E978B4">
      <w:pPr>
        <w:spacing w:line="360" w:lineRule="auto"/>
      </w:pPr>
    </w:p>
    <w:p w:rsidR="00655327" w:rsidRDefault="00655327" w:rsidP="00613418">
      <w:pPr>
        <w:jc w:val="center"/>
        <w:rPr>
          <w:b/>
        </w:rPr>
      </w:pPr>
    </w:p>
    <w:p w:rsidR="00613418" w:rsidRPr="00283C67" w:rsidRDefault="00613418" w:rsidP="00613418">
      <w:pPr>
        <w:jc w:val="center"/>
        <w:rPr>
          <w:b/>
        </w:rPr>
      </w:pPr>
      <w:r w:rsidRPr="00283C67">
        <w:rPr>
          <w:b/>
        </w:rPr>
        <w:t>І.   ФГОС  Начальное общее образование</w:t>
      </w:r>
    </w:p>
    <w:p w:rsidR="00613418" w:rsidRPr="00283C67" w:rsidRDefault="00613418" w:rsidP="00613418"/>
    <w:tbl>
      <w:tblPr>
        <w:tblpPr w:leftFromText="180" w:rightFromText="180" w:vertAnchor="text" w:horzAnchor="margin" w:tblpX="-419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2801"/>
        <w:gridCol w:w="850"/>
        <w:gridCol w:w="851"/>
        <w:gridCol w:w="1028"/>
        <w:gridCol w:w="2410"/>
      </w:tblGrid>
      <w:tr w:rsidR="00613418" w:rsidRPr="00283C67" w:rsidTr="00655327">
        <w:trPr>
          <w:trHeight w:val="270"/>
        </w:trPr>
        <w:tc>
          <w:tcPr>
            <w:tcW w:w="2800" w:type="dxa"/>
          </w:tcPr>
          <w:p w:rsidR="00613418" w:rsidRPr="00283C67" w:rsidRDefault="00613418" w:rsidP="00655327">
            <w:r w:rsidRPr="00283C67">
              <w:t>Предметные области</w:t>
            </w:r>
          </w:p>
        </w:tc>
        <w:tc>
          <w:tcPr>
            <w:tcW w:w="2801" w:type="dxa"/>
            <w:vMerge w:val="restart"/>
          </w:tcPr>
          <w:p w:rsidR="00613418" w:rsidRPr="00283C67" w:rsidRDefault="00613418" w:rsidP="00655327"/>
          <w:p w:rsidR="00613418" w:rsidRPr="00283C67" w:rsidRDefault="00613418" w:rsidP="00655327">
            <w:r w:rsidRPr="00283C67">
              <w:t xml:space="preserve">      Учебные предметы</w:t>
            </w:r>
          </w:p>
        </w:tc>
        <w:tc>
          <w:tcPr>
            <w:tcW w:w="2729" w:type="dxa"/>
            <w:gridSpan w:val="3"/>
          </w:tcPr>
          <w:p w:rsidR="00613418" w:rsidRPr="00283C67" w:rsidRDefault="00613418" w:rsidP="00655327">
            <w:pPr>
              <w:jc w:val="center"/>
            </w:pPr>
            <w:r w:rsidRPr="00283C67">
              <w:t>Количество часов</w:t>
            </w:r>
          </w:p>
          <w:p w:rsidR="00613418" w:rsidRPr="00283C67" w:rsidRDefault="00613418" w:rsidP="00655327">
            <w:pPr>
              <w:jc w:val="center"/>
            </w:pPr>
            <w:r w:rsidRPr="00283C67">
              <w:t>в неделю</w:t>
            </w:r>
          </w:p>
        </w:tc>
        <w:tc>
          <w:tcPr>
            <w:tcW w:w="2410" w:type="dxa"/>
          </w:tcPr>
          <w:p w:rsidR="00613418" w:rsidRPr="00283C67" w:rsidRDefault="00613418" w:rsidP="00655327"/>
          <w:p w:rsidR="00613418" w:rsidRPr="00283C67" w:rsidRDefault="00613418" w:rsidP="00655327">
            <w:pPr>
              <w:jc w:val="center"/>
            </w:pPr>
            <w:r w:rsidRPr="00283C67">
              <w:t>Всего</w:t>
            </w:r>
          </w:p>
        </w:tc>
      </w:tr>
      <w:tr w:rsidR="00613418" w:rsidRPr="00283C67" w:rsidTr="00655327">
        <w:trPr>
          <w:trHeight w:val="270"/>
        </w:trPr>
        <w:tc>
          <w:tcPr>
            <w:tcW w:w="2800" w:type="dxa"/>
          </w:tcPr>
          <w:p w:rsidR="00613418" w:rsidRPr="00283C67" w:rsidRDefault="00613418" w:rsidP="00655327">
            <w:r w:rsidRPr="00283C67">
              <w:t>Обязательная часть</w:t>
            </w:r>
          </w:p>
        </w:tc>
        <w:tc>
          <w:tcPr>
            <w:tcW w:w="2801" w:type="dxa"/>
            <w:vMerge/>
          </w:tcPr>
          <w:p w:rsidR="00613418" w:rsidRPr="00283C67" w:rsidRDefault="00613418" w:rsidP="00655327"/>
        </w:tc>
        <w:tc>
          <w:tcPr>
            <w:tcW w:w="850" w:type="dxa"/>
          </w:tcPr>
          <w:p w:rsidR="00613418" w:rsidRPr="00283C67" w:rsidRDefault="00613418" w:rsidP="00655327">
            <w:pPr>
              <w:jc w:val="center"/>
              <w:rPr>
                <w:lang w:val="en-US"/>
              </w:rPr>
            </w:pPr>
            <w:r w:rsidRPr="00283C67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jc w:val="center"/>
              <w:rPr>
                <w:lang w:val="en-US"/>
              </w:rPr>
            </w:pPr>
            <w:r w:rsidRPr="00283C67">
              <w:rPr>
                <w:lang w:val="en-US"/>
              </w:rPr>
              <w:t>II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jc w:val="center"/>
              <w:rPr>
                <w:lang w:val="en-US"/>
              </w:rPr>
            </w:pPr>
            <w:r w:rsidRPr="00283C67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613418" w:rsidRPr="00283C67" w:rsidRDefault="00613418" w:rsidP="00655327"/>
        </w:tc>
      </w:tr>
      <w:tr w:rsidR="00613418" w:rsidRPr="00283C67" w:rsidTr="00655327">
        <w:trPr>
          <w:trHeight w:val="387"/>
        </w:trPr>
        <w:tc>
          <w:tcPr>
            <w:tcW w:w="2800" w:type="dxa"/>
            <w:vMerge w:val="restart"/>
          </w:tcPr>
          <w:p w:rsidR="00613418" w:rsidRPr="00283C67" w:rsidRDefault="00613418" w:rsidP="00655327"/>
          <w:p w:rsidR="00613418" w:rsidRPr="00283C67" w:rsidRDefault="00613418" w:rsidP="00655327"/>
          <w:p w:rsidR="00613418" w:rsidRPr="00283C67" w:rsidRDefault="00613418" w:rsidP="00655327">
            <w:pPr>
              <w:jc w:val="center"/>
            </w:pPr>
            <w:r w:rsidRPr="00283C67">
              <w:t>Филология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Русский язык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 xml:space="preserve">           3</w:t>
            </w:r>
          </w:p>
        </w:tc>
        <w:tc>
          <w:tcPr>
            <w:tcW w:w="851" w:type="dxa"/>
          </w:tcPr>
          <w:p w:rsidR="00613418" w:rsidRPr="00283C67" w:rsidRDefault="00613418" w:rsidP="00655327"/>
          <w:p w:rsidR="00613418" w:rsidRPr="00283C67" w:rsidRDefault="00613418" w:rsidP="00655327">
            <w:r w:rsidRPr="00283C67">
              <w:t>4</w:t>
            </w:r>
          </w:p>
        </w:tc>
        <w:tc>
          <w:tcPr>
            <w:tcW w:w="1028" w:type="dxa"/>
          </w:tcPr>
          <w:p w:rsidR="00613418" w:rsidRPr="00283C67" w:rsidRDefault="00613418" w:rsidP="00655327"/>
          <w:p w:rsidR="00613418" w:rsidRPr="00283C67" w:rsidRDefault="00613418" w:rsidP="00655327">
            <w:r w:rsidRPr="00283C67">
              <w:t>4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</w:p>
          <w:p w:rsidR="00613418" w:rsidRPr="00283C67" w:rsidRDefault="00613418" w:rsidP="00655327">
            <w:pPr>
              <w:jc w:val="center"/>
            </w:pPr>
            <w:r w:rsidRPr="00283C67">
              <w:t>11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t>Литературное чтение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3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7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t>Иностранный язык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 xml:space="preserve"> -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4</w:t>
            </w:r>
          </w:p>
        </w:tc>
      </w:tr>
      <w:tr w:rsidR="00613418" w:rsidRPr="00283C67" w:rsidTr="00655327">
        <w:tc>
          <w:tcPr>
            <w:tcW w:w="2800" w:type="dxa"/>
            <w:vMerge w:val="restart"/>
          </w:tcPr>
          <w:p w:rsidR="00613418" w:rsidRPr="00283C67" w:rsidRDefault="00613418" w:rsidP="00655327">
            <w:pPr>
              <w:jc w:val="center"/>
            </w:pPr>
            <w:r w:rsidRPr="00283C67">
              <w:t>Математика и информатика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Математика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4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4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4,5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12,5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t xml:space="preserve">Информатика 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-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-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0,5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0,5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>
            <w:pPr>
              <w:jc w:val="center"/>
            </w:pPr>
            <w:r w:rsidRPr="00283C67">
              <w:t>Обществознание и естествознание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 xml:space="preserve">Окружающий мир 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2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6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>
            <w:r w:rsidRPr="00283C67">
              <w:t>Основы религиозной культуры и светской этики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Основы религиозной культуры и светской этики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 xml:space="preserve"> -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 xml:space="preserve"> -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 xml:space="preserve"> -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</w:p>
        </w:tc>
      </w:tr>
      <w:tr w:rsidR="00613418" w:rsidRPr="00283C67" w:rsidTr="00655327">
        <w:tc>
          <w:tcPr>
            <w:tcW w:w="2800" w:type="dxa"/>
            <w:vMerge w:val="restart"/>
          </w:tcPr>
          <w:p w:rsidR="00613418" w:rsidRPr="00283C67" w:rsidRDefault="00613418" w:rsidP="00655327">
            <w:r w:rsidRPr="00283C67">
              <w:t xml:space="preserve">   Искусство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Музыка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3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t>Изобразительное искусство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3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>
            <w:r w:rsidRPr="00283C67">
              <w:t>Технология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Технология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1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3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>
            <w:r w:rsidRPr="00283C67">
              <w:t>Физическая культура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Физическая культура</w:t>
            </w:r>
          </w:p>
        </w:tc>
        <w:tc>
          <w:tcPr>
            <w:tcW w:w="850" w:type="dxa"/>
          </w:tcPr>
          <w:p w:rsidR="00613418" w:rsidRPr="00283C67" w:rsidRDefault="00613418" w:rsidP="00655327">
            <w:r w:rsidRPr="00283C67">
              <w:t>3</w:t>
            </w:r>
          </w:p>
        </w:tc>
        <w:tc>
          <w:tcPr>
            <w:tcW w:w="851" w:type="dxa"/>
          </w:tcPr>
          <w:p w:rsidR="00613418" w:rsidRPr="00283C67" w:rsidRDefault="00613418" w:rsidP="00655327">
            <w:r w:rsidRPr="00283C67">
              <w:t>3</w:t>
            </w:r>
          </w:p>
        </w:tc>
        <w:tc>
          <w:tcPr>
            <w:tcW w:w="1028" w:type="dxa"/>
          </w:tcPr>
          <w:p w:rsidR="00613418" w:rsidRPr="00283C67" w:rsidRDefault="00613418" w:rsidP="00655327">
            <w:r w:rsidRPr="00283C67">
              <w:t>3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</w:pPr>
            <w:r w:rsidRPr="00283C67">
              <w:t>9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>
            <w:r w:rsidRPr="00283C67">
              <w:t>Итого:</w:t>
            </w: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При 5-дневной неделе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17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17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t>При 6- дневной неделе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21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21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42</w:t>
            </w:r>
          </w:p>
        </w:tc>
      </w:tr>
      <w:tr w:rsidR="00613418" w:rsidRPr="00283C67" w:rsidTr="00655327">
        <w:tc>
          <w:tcPr>
            <w:tcW w:w="2800" w:type="dxa"/>
            <w:vMerge w:val="restart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Часть, формируемая участниками образовательного процесса (6-дневная учебная неделя)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0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5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5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  <w:p w:rsidR="00613418" w:rsidRPr="00283C67" w:rsidRDefault="00613418" w:rsidP="00655327">
            <w:pPr>
              <w:jc w:val="center"/>
              <w:rPr>
                <w:b/>
              </w:rPr>
            </w:pPr>
          </w:p>
          <w:p w:rsidR="00613418" w:rsidRPr="00283C67" w:rsidRDefault="00613418" w:rsidP="00655327">
            <w:pPr>
              <w:jc w:val="center"/>
              <w:rPr>
                <w:b/>
              </w:rPr>
            </w:pPr>
          </w:p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10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Часть, формируемая участниками образовательного процесса (5-дневная учебная неделя)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4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0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0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 xml:space="preserve">     4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Русский язык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1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Литературное чтение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Математика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0,5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r w:rsidRPr="00283C67">
              <w:t>Информатика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1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0,5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280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Максимально допустимая недельная нагрузка(6-дневная учебная неделя)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52</w:t>
            </w:r>
          </w:p>
        </w:tc>
      </w:tr>
      <w:tr w:rsidR="00613418" w:rsidRPr="00283C67" w:rsidTr="00655327">
        <w:tc>
          <w:tcPr>
            <w:tcW w:w="2800" w:type="dxa"/>
            <w:vMerge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r w:rsidRPr="00283C67">
              <w:rPr>
                <w:b/>
              </w:rPr>
              <w:t>Максимально допустимая недельная нагрузка(5-дневная учебная неделя)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t xml:space="preserve">  </w:t>
            </w:r>
            <w:r w:rsidRPr="00283C67">
              <w:rPr>
                <w:b/>
              </w:rPr>
              <w:t>21</w:t>
            </w:r>
          </w:p>
        </w:tc>
        <w:tc>
          <w:tcPr>
            <w:tcW w:w="851" w:type="dxa"/>
          </w:tcPr>
          <w:p w:rsidR="00613418" w:rsidRPr="00283C67" w:rsidRDefault="00613418" w:rsidP="00655327"/>
        </w:tc>
        <w:tc>
          <w:tcPr>
            <w:tcW w:w="1028" w:type="dxa"/>
          </w:tcPr>
          <w:p w:rsidR="00613418" w:rsidRPr="00283C67" w:rsidRDefault="00613418" w:rsidP="00655327"/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21</w:t>
            </w:r>
          </w:p>
        </w:tc>
      </w:tr>
      <w:tr w:rsidR="00613418" w:rsidRPr="00283C67" w:rsidTr="00655327">
        <w:tc>
          <w:tcPr>
            <w:tcW w:w="2800" w:type="dxa"/>
          </w:tcPr>
          <w:p w:rsidR="00613418" w:rsidRPr="00283C67" w:rsidRDefault="00613418" w:rsidP="00655327"/>
        </w:tc>
        <w:tc>
          <w:tcPr>
            <w:tcW w:w="280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t>Итого к финансированию</w:t>
            </w:r>
          </w:p>
        </w:tc>
        <w:tc>
          <w:tcPr>
            <w:tcW w:w="850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21</w:t>
            </w:r>
          </w:p>
        </w:tc>
        <w:tc>
          <w:tcPr>
            <w:tcW w:w="851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  <w:tc>
          <w:tcPr>
            <w:tcW w:w="1028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  <w:tc>
          <w:tcPr>
            <w:tcW w:w="2410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73</w:t>
            </w:r>
          </w:p>
        </w:tc>
      </w:tr>
    </w:tbl>
    <w:p w:rsidR="00BD231E" w:rsidRDefault="00BD231E" w:rsidP="00613418">
      <w:pPr>
        <w:jc w:val="center"/>
        <w:rPr>
          <w:b/>
        </w:rPr>
      </w:pPr>
    </w:p>
    <w:p w:rsidR="00613418" w:rsidRPr="00283C67" w:rsidRDefault="00613418" w:rsidP="00613418">
      <w:pPr>
        <w:jc w:val="center"/>
        <w:rPr>
          <w:b/>
        </w:rPr>
      </w:pPr>
      <w:r w:rsidRPr="00283C67">
        <w:rPr>
          <w:b/>
        </w:rPr>
        <w:t xml:space="preserve">І. Начальное общее образование </w:t>
      </w:r>
    </w:p>
    <w:p w:rsidR="00613418" w:rsidRPr="00283C67" w:rsidRDefault="00613418" w:rsidP="00613418">
      <w:pPr>
        <w:jc w:val="center"/>
        <w:rPr>
          <w:b/>
        </w:rPr>
      </w:pPr>
      <w:r w:rsidRPr="00283C67">
        <w:rPr>
          <w:b/>
        </w:rPr>
        <w:t>4 класс</w:t>
      </w:r>
    </w:p>
    <w:p w:rsidR="00613418" w:rsidRPr="00283C67" w:rsidRDefault="00613418" w:rsidP="00613418"/>
    <w:tbl>
      <w:tblPr>
        <w:tblpPr w:leftFromText="180" w:rightFromText="180" w:vertAnchor="text" w:horzAnchor="margin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6"/>
        <w:gridCol w:w="5254"/>
      </w:tblGrid>
      <w:tr w:rsidR="00613418" w:rsidRPr="00283C67" w:rsidTr="00655327">
        <w:trPr>
          <w:trHeight w:val="841"/>
        </w:trPr>
        <w:tc>
          <w:tcPr>
            <w:tcW w:w="5486" w:type="dxa"/>
            <w:vMerge w:val="restart"/>
          </w:tcPr>
          <w:p w:rsidR="00613418" w:rsidRPr="00283C67" w:rsidRDefault="00613418" w:rsidP="00655327">
            <w:pPr>
              <w:jc w:val="center"/>
            </w:pPr>
          </w:p>
          <w:p w:rsidR="00613418" w:rsidRPr="00283C67" w:rsidRDefault="00613418" w:rsidP="00655327">
            <w:pPr>
              <w:jc w:val="center"/>
            </w:pPr>
            <w:r w:rsidRPr="00283C67">
              <w:t>Учебные предметы</w:t>
            </w:r>
          </w:p>
        </w:tc>
        <w:tc>
          <w:tcPr>
            <w:tcW w:w="5254" w:type="dxa"/>
            <w:vMerge w:val="restart"/>
          </w:tcPr>
          <w:p w:rsidR="00613418" w:rsidRPr="00283C67" w:rsidRDefault="00613418" w:rsidP="00655327">
            <w:pPr>
              <w:jc w:val="center"/>
            </w:pPr>
          </w:p>
          <w:p w:rsidR="00613418" w:rsidRPr="00283C67" w:rsidRDefault="00613418" w:rsidP="00655327">
            <w:pPr>
              <w:jc w:val="center"/>
            </w:pPr>
          </w:p>
          <w:p w:rsidR="00613418" w:rsidRPr="00283C67" w:rsidRDefault="00613418" w:rsidP="00655327">
            <w:pPr>
              <w:jc w:val="center"/>
            </w:pPr>
            <w:r w:rsidRPr="00283C67">
              <w:t>Количество часов</w:t>
            </w:r>
          </w:p>
          <w:p w:rsidR="00613418" w:rsidRPr="00283C67" w:rsidRDefault="00613418" w:rsidP="00655327">
            <w:pPr>
              <w:jc w:val="center"/>
            </w:pPr>
            <w:r w:rsidRPr="00283C67">
              <w:t>в неделю</w:t>
            </w:r>
          </w:p>
        </w:tc>
      </w:tr>
      <w:tr w:rsidR="00613418" w:rsidRPr="00283C67" w:rsidTr="00655327">
        <w:trPr>
          <w:trHeight w:val="322"/>
        </w:trPr>
        <w:tc>
          <w:tcPr>
            <w:tcW w:w="5486" w:type="dxa"/>
            <w:vMerge/>
          </w:tcPr>
          <w:p w:rsidR="00613418" w:rsidRPr="00283C67" w:rsidRDefault="00613418" w:rsidP="00655327"/>
        </w:tc>
        <w:tc>
          <w:tcPr>
            <w:tcW w:w="5254" w:type="dxa"/>
            <w:vMerge/>
          </w:tcPr>
          <w:p w:rsidR="00613418" w:rsidRPr="00283C67" w:rsidRDefault="00613418" w:rsidP="00655327"/>
        </w:tc>
      </w:tr>
      <w:tr w:rsidR="00613418" w:rsidRPr="00283C67" w:rsidTr="00655327">
        <w:trPr>
          <w:trHeight w:val="387"/>
        </w:trPr>
        <w:tc>
          <w:tcPr>
            <w:tcW w:w="5486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lang w:val="en-US"/>
              </w:rPr>
              <w:t xml:space="preserve">         </w:t>
            </w:r>
          </w:p>
          <w:p w:rsidR="00613418" w:rsidRPr="00283C67" w:rsidRDefault="00613418" w:rsidP="00655327">
            <w:r w:rsidRPr="00283C67">
              <w:t>Русский язык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</w:p>
          <w:p w:rsidR="00613418" w:rsidRPr="00283C67" w:rsidRDefault="00613418" w:rsidP="00655327">
            <w:pPr>
              <w:jc w:val="center"/>
            </w:pPr>
            <w:r w:rsidRPr="00283C67">
              <w:t>3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Литературное чтение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2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lastRenderedPageBreak/>
              <w:t>Иностранный язык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2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Математика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4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Окружающий мир (человек, природа, общество )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2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 xml:space="preserve"> Музыка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Изобразительное искусство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Технология (Труд)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2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Физическая культура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3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Основы религиозных культур и светской этики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Итого: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Региональный ( национально-региональный) компонент и компонент образовательного учреждения     (6-дневная учебная неделя)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5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>Региональный компонент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2,5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Русский язык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Литературное чтение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Математика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0,5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pPr>
              <w:rPr>
                <w:b/>
              </w:rPr>
            </w:pPr>
            <w:r w:rsidRPr="00283C67">
              <w:rPr>
                <w:b/>
              </w:rPr>
              <w:t xml:space="preserve">   Компонент образовательного учреждения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2,5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Математика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0,5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Русский язык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Литературное чтение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</w:pPr>
            <w:r w:rsidRPr="00283C67">
              <w:t>1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 xml:space="preserve">Предельно допустимая  учебная нагрузка </w:t>
            </w:r>
          </w:p>
          <w:p w:rsidR="00613418" w:rsidRPr="00283C67" w:rsidRDefault="00613418" w:rsidP="00655327">
            <w:r w:rsidRPr="00283C67">
              <w:t xml:space="preserve">                 при 6-дневной учебной неделе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</w:tr>
      <w:tr w:rsidR="00613418" w:rsidRPr="00283C67" w:rsidTr="00655327">
        <w:tc>
          <w:tcPr>
            <w:tcW w:w="5486" w:type="dxa"/>
          </w:tcPr>
          <w:p w:rsidR="00613418" w:rsidRPr="00283C67" w:rsidRDefault="00613418" w:rsidP="00655327">
            <w:r w:rsidRPr="00283C67">
              <w:t>Итого к финансированию</w:t>
            </w:r>
          </w:p>
        </w:tc>
        <w:tc>
          <w:tcPr>
            <w:tcW w:w="5254" w:type="dxa"/>
          </w:tcPr>
          <w:p w:rsidR="00613418" w:rsidRPr="00283C67" w:rsidRDefault="00613418" w:rsidP="00655327">
            <w:pPr>
              <w:jc w:val="center"/>
              <w:rPr>
                <w:b/>
              </w:rPr>
            </w:pPr>
            <w:r w:rsidRPr="00283C67">
              <w:rPr>
                <w:b/>
              </w:rPr>
              <w:t>26</w:t>
            </w:r>
          </w:p>
        </w:tc>
      </w:tr>
    </w:tbl>
    <w:p w:rsidR="00613418" w:rsidRPr="00283C67" w:rsidRDefault="00613418" w:rsidP="00613418"/>
    <w:p w:rsidR="00613418" w:rsidRPr="00283C67" w:rsidRDefault="00613418" w:rsidP="00613418">
      <w:pPr>
        <w:shd w:val="clear" w:color="auto" w:fill="FFFFFF"/>
        <w:autoSpaceDE w:val="0"/>
        <w:autoSpaceDN w:val="0"/>
        <w:adjustRightInd w:val="0"/>
        <w:ind w:left="2384"/>
      </w:pPr>
      <w:r w:rsidRPr="00283C67">
        <w:rPr>
          <w:b/>
          <w:bCs/>
          <w:color w:val="000000"/>
          <w:spacing w:val="-7"/>
        </w:rPr>
        <w:t xml:space="preserve">      </w:t>
      </w:r>
      <w:r w:rsidRPr="00283C67">
        <w:rPr>
          <w:b/>
          <w:bCs/>
          <w:color w:val="000000"/>
          <w:spacing w:val="-7"/>
          <w:lang w:val="en-US"/>
        </w:rPr>
        <w:t xml:space="preserve">II </w:t>
      </w:r>
      <w:r w:rsidRPr="00283C67">
        <w:rPr>
          <w:b/>
          <w:bCs/>
          <w:color w:val="000000"/>
          <w:spacing w:val="-7"/>
        </w:rPr>
        <w:t>Основное</w:t>
      </w:r>
      <w:r w:rsidRPr="00283C67">
        <w:rPr>
          <w:b/>
          <w:bCs/>
          <w:color w:val="000000"/>
          <w:spacing w:val="-7"/>
          <w:lang w:val="en-US"/>
        </w:rPr>
        <w:t xml:space="preserve"> </w:t>
      </w:r>
      <w:r w:rsidRPr="00283C67">
        <w:rPr>
          <w:b/>
          <w:bCs/>
          <w:color w:val="000000"/>
          <w:spacing w:val="-7"/>
        </w:rPr>
        <w:t>общее</w:t>
      </w:r>
      <w:r w:rsidRPr="00283C67">
        <w:rPr>
          <w:b/>
          <w:bCs/>
          <w:color w:val="000000"/>
          <w:spacing w:val="-7"/>
          <w:lang w:val="en-US"/>
        </w:rPr>
        <w:t xml:space="preserve"> </w:t>
      </w:r>
      <w:r w:rsidRPr="00283C67">
        <w:rPr>
          <w:b/>
          <w:bCs/>
          <w:color w:val="000000"/>
          <w:spacing w:val="-7"/>
        </w:rPr>
        <w:t>образование</w:t>
      </w:r>
    </w:p>
    <w:p w:rsidR="00613418" w:rsidRPr="00283C67" w:rsidRDefault="00613418" w:rsidP="00613418">
      <w:pPr>
        <w:autoSpaceDE w:val="0"/>
        <w:autoSpaceDN w:val="0"/>
        <w:adjustRightInd w:val="0"/>
        <w:spacing w:after="140"/>
        <w:rPr>
          <w:lang w:val="en-US"/>
        </w:rPr>
      </w:pPr>
    </w:p>
    <w:tbl>
      <w:tblPr>
        <w:tblW w:w="99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3"/>
        <w:gridCol w:w="671"/>
        <w:gridCol w:w="640"/>
        <w:gridCol w:w="769"/>
        <w:gridCol w:w="896"/>
        <w:gridCol w:w="896"/>
        <w:gridCol w:w="898"/>
      </w:tblGrid>
      <w:tr w:rsidR="00613418" w:rsidRPr="00283C67" w:rsidTr="00117C69">
        <w:trPr>
          <w:trHeight w:hRule="exact" w:val="84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lang w:val="en-US"/>
              </w:rPr>
            </w:pP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lang w:val="en-US"/>
              </w:rPr>
            </w:pPr>
            <w:r w:rsidRPr="00283C67">
              <w:rPr>
                <w:color w:val="000000"/>
                <w:spacing w:val="-7"/>
                <w:lang w:val="en-US"/>
              </w:rPr>
              <w:t xml:space="preserve">                      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7"/>
                <w:lang w:val="en-US"/>
              </w:rPr>
              <w:t xml:space="preserve">                      </w:t>
            </w:r>
            <w:r w:rsidRPr="00283C67">
              <w:rPr>
                <w:color w:val="000000"/>
                <w:spacing w:val="-7"/>
              </w:rPr>
              <w:t>Учебные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предметы</w:t>
            </w: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1"/>
              </w:rPr>
              <w:t>Количество</w:t>
            </w:r>
            <w:r w:rsidRPr="00283C67">
              <w:rPr>
                <w:color w:val="000000"/>
                <w:spacing w:val="-1"/>
                <w:lang w:val="en-US"/>
              </w:rPr>
              <w:t xml:space="preserve"> </w:t>
            </w:r>
            <w:r w:rsidRPr="00283C67">
              <w:rPr>
                <w:color w:val="000000"/>
                <w:spacing w:val="-1"/>
              </w:rPr>
              <w:t>часов</w:t>
            </w:r>
            <w:r w:rsidRPr="00283C67">
              <w:rPr>
                <w:color w:val="000000"/>
                <w:spacing w:val="-1"/>
                <w:lang w:val="en-US"/>
              </w:rPr>
              <w:t xml:space="preserve"> </w:t>
            </w:r>
            <w:r w:rsidRPr="00283C67">
              <w:rPr>
                <w:color w:val="000000"/>
                <w:spacing w:val="-1"/>
              </w:rPr>
              <w:t>в</w:t>
            </w:r>
            <w:r w:rsidRPr="00283C67">
              <w:rPr>
                <w:color w:val="000000"/>
                <w:spacing w:val="-1"/>
                <w:lang w:val="en-US"/>
              </w:rPr>
              <w:t xml:space="preserve"> </w:t>
            </w:r>
            <w:r w:rsidRPr="00283C67">
              <w:rPr>
                <w:color w:val="000000"/>
                <w:spacing w:val="-1"/>
              </w:rPr>
              <w:t>неделю</w:t>
            </w:r>
          </w:p>
        </w:tc>
      </w:tr>
      <w:tr w:rsidR="00613418" w:rsidRPr="00283C67" w:rsidTr="00117C69">
        <w:trPr>
          <w:trHeight w:hRule="exact" w:val="561"/>
        </w:trPr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autoSpaceDE w:val="0"/>
              <w:autoSpaceDN w:val="0"/>
              <w:adjustRightInd w:val="0"/>
            </w:pPr>
          </w:p>
          <w:p w:rsidR="00613418" w:rsidRPr="00283C67" w:rsidRDefault="00613418" w:rsidP="00CA0364">
            <w:pPr>
              <w:autoSpaceDE w:val="0"/>
              <w:autoSpaceDN w:val="0"/>
              <w:adjustRightInd w:val="0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lang w:val="en-US"/>
              </w:rPr>
              <w:t>V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lang w:val="en-US"/>
              </w:rPr>
              <w:t>VI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lang w:val="en-US"/>
              </w:rPr>
              <w:t>VII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7"/>
                <w:lang w:val="en-US"/>
              </w:rPr>
              <w:t>VIII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lang w:val="en-US"/>
              </w:rPr>
              <w:t>IX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5"/>
              </w:rPr>
              <w:t>Всего</w:t>
            </w: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               </w:t>
            </w:r>
            <w:r w:rsidRPr="00283C67">
              <w:rPr>
                <w:b/>
                <w:color w:val="000000"/>
                <w:spacing w:val="-8"/>
              </w:rPr>
              <w:t>Федеральный компонент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8"/>
              </w:rPr>
              <w:t>Русский</w:t>
            </w:r>
            <w:r w:rsidRPr="00283C67">
              <w:rPr>
                <w:color w:val="000000"/>
                <w:spacing w:val="-8"/>
                <w:lang w:val="en-US"/>
              </w:rPr>
              <w:t xml:space="preserve"> </w:t>
            </w:r>
            <w:r w:rsidRPr="00283C67">
              <w:rPr>
                <w:color w:val="000000"/>
                <w:spacing w:val="-8"/>
              </w:rPr>
              <w:t>язык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color w:val="000000"/>
                <w:lang w:val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14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3"/>
              </w:rPr>
              <w:t>Литература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7"/>
              </w:rPr>
              <w:t>Иностранный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язык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15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25</w:t>
            </w: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2"/>
              </w:rPr>
              <w:t>Информатика</w:t>
            </w:r>
            <w:r w:rsidRPr="00283C67">
              <w:rPr>
                <w:color w:val="000000"/>
                <w:spacing w:val="-2"/>
                <w:lang w:val="en-US"/>
              </w:rPr>
              <w:t xml:space="preserve"> </w:t>
            </w:r>
            <w:r w:rsidRPr="00283C67">
              <w:rPr>
                <w:color w:val="000000"/>
                <w:spacing w:val="-2"/>
              </w:rPr>
              <w:t>и</w:t>
            </w:r>
            <w:r w:rsidRPr="00283C67">
              <w:rPr>
                <w:color w:val="000000"/>
                <w:spacing w:val="-2"/>
                <w:lang w:val="en-US"/>
              </w:rPr>
              <w:t xml:space="preserve"> </w:t>
            </w:r>
            <w:r w:rsidRPr="00283C67">
              <w:rPr>
                <w:color w:val="000000"/>
                <w:spacing w:val="-2"/>
              </w:rPr>
              <w:t>ИКТ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-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3"/>
              </w:rPr>
              <w:t>История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10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8"/>
              </w:rPr>
              <w:t>Обществознание (включая экономику и  право)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4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8"/>
              </w:rPr>
              <w:t>География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7</w:t>
            </w: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3"/>
              </w:rPr>
              <w:t>Природоведение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4"/>
              </w:rPr>
              <w:t>Физика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6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4"/>
              </w:rPr>
              <w:t>Химия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4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8"/>
              </w:rPr>
              <w:lastRenderedPageBreak/>
              <w:t>Биология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7</w:t>
            </w:r>
          </w:p>
        </w:tc>
      </w:tr>
      <w:tr w:rsidR="00613418" w:rsidRPr="00283C67" w:rsidTr="00117C69">
        <w:trPr>
          <w:trHeight w:hRule="exact" w:val="628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2"/>
              </w:rPr>
              <w:t>Искусство (Музыка и  Изобразительное искусство)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 2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 xml:space="preserve"> (1/1)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 2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 xml:space="preserve"> (1/1)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  2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 xml:space="preserve">  (1/1)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    1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(0,5/0,5)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   1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(0,5/0,5)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8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8"/>
              </w:rPr>
              <w:t>Технология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7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13"/>
              </w:rPr>
              <w:t>Основы  безопасности   жизнедеятельности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7"/>
              </w:rPr>
              <w:t>Физическая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культура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15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83C67">
              <w:rPr>
                <w:b/>
                <w:color w:val="000000"/>
                <w:spacing w:val="-10"/>
              </w:rPr>
              <w:t>Итого: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139</w:t>
            </w:r>
          </w:p>
        </w:tc>
      </w:tr>
      <w:tr w:rsidR="00613418" w:rsidRPr="00283C67" w:rsidTr="00117C69">
        <w:trPr>
          <w:trHeight w:hRule="exact" w:val="927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rPr>
                <w:b/>
              </w:rPr>
            </w:pPr>
            <w:r w:rsidRPr="00283C67">
              <w:rPr>
                <w:b/>
              </w:rPr>
              <w:t>Региональный (национально-региональный) компонент и компонент образовательного учреждения  (6-дневная учебная неделя)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33</w:t>
            </w:r>
          </w:p>
        </w:tc>
      </w:tr>
      <w:tr w:rsidR="00613418" w:rsidRPr="00283C67" w:rsidTr="00117C69">
        <w:trPr>
          <w:trHeight w:hRule="exact" w:val="601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color w:val="000000"/>
                <w:spacing w:val="-2"/>
              </w:rPr>
            </w:pPr>
            <w:r w:rsidRPr="00283C67">
              <w:rPr>
                <w:color w:val="000000"/>
                <w:spacing w:val="-2"/>
              </w:rPr>
              <w:t xml:space="preserve">               </w:t>
            </w:r>
            <w:r w:rsidRPr="00283C67">
              <w:rPr>
                <w:b/>
                <w:color w:val="000000"/>
                <w:spacing w:val="-2"/>
              </w:rPr>
              <w:t>Региональный компонент</w:t>
            </w:r>
            <w:r w:rsidRPr="00283C67">
              <w:rPr>
                <w:b/>
                <w:color w:val="000000"/>
                <w:spacing w:val="-7"/>
              </w:rPr>
              <w:t xml:space="preserve">      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  <w:color w:val="000000"/>
              </w:rPr>
              <w:t>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18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83C67">
              <w:rPr>
                <w:color w:val="000000"/>
                <w:spacing w:val="-8"/>
              </w:rPr>
              <w:t>Русский язык и /или литература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</w:rPr>
              <w:t>7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83C67">
              <w:rPr>
                <w:color w:val="000000"/>
                <w:spacing w:val="-8"/>
              </w:rPr>
              <w:t>Математика</w:t>
            </w:r>
            <w:r w:rsidR="00BD231E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283C67"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      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5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География (краеведческий модуль)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Биология  (краеведческий модуль)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844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  Искусство 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   (Музыка и Изобразительное искусство)     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           (краеведческий модуль)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   1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>0,5/0,5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Технология  (краеведческий модуль)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   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История (краеведческий модуль)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    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283C67">
              <w:rPr>
                <w:color w:val="000000"/>
                <w:spacing w:val="-8"/>
              </w:rPr>
              <w:t xml:space="preserve"> Черчение (профориентация)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t xml:space="preserve">     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83C67">
              <w:rPr>
                <w:b/>
              </w:rPr>
              <w:t>1</w:t>
            </w:r>
          </w:p>
        </w:tc>
      </w:tr>
      <w:tr w:rsidR="00613418" w:rsidRPr="00283C67" w:rsidTr="00117C69">
        <w:trPr>
          <w:trHeight w:hRule="exact" w:val="659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firstLine="58"/>
              <w:jc w:val="center"/>
              <w:rPr>
                <w:b/>
                <w:color w:val="000000"/>
                <w:spacing w:val="-7"/>
              </w:rPr>
            </w:pPr>
            <w:r w:rsidRPr="00283C67">
              <w:rPr>
                <w:b/>
                <w:color w:val="000000"/>
                <w:spacing w:val="-7"/>
              </w:rPr>
              <w:t>Компонент</w:t>
            </w:r>
          </w:p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 w:rsidRPr="00283C67">
              <w:rPr>
                <w:b/>
                <w:color w:val="000000"/>
                <w:spacing w:val="-7"/>
              </w:rPr>
              <w:t>образовательного учреждения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C67">
              <w:rPr>
                <w:b/>
              </w:rPr>
              <w:t>15</w:t>
            </w: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283C67">
              <w:t>ОБЖ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4</w:t>
            </w:r>
          </w:p>
        </w:tc>
      </w:tr>
      <w:tr w:rsidR="00613418" w:rsidRPr="00283C67" w:rsidTr="00117C69">
        <w:trPr>
          <w:trHeight w:hRule="exact" w:val="41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283C67">
              <w:rPr>
                <w:color w:val="000000"/>
                <w:spacing w:val="-10"/>
              </w:rPr>
              <w:t>Информатика и ИКТ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9"/>
              </w:rPr>
            </w:pPr>
            <w:r w:rsidRPr="00283C67">
              <w:rPr>
                <w:color w:val="000000"/>
                <w:spacing w:val="-9"/>
              </w:rPr>
              <w:t>Русский язык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4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9"/>
              </w:rPr>
            </w:pPr>
            <w:r w:rsidRPr="00283C67">
              <w:rPr>
                <w:color w:val="000000"/>
                <w:spacing w:val="-9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</w:tr>
      <w:tr w:rsidR="00613418" w:rsidRPr="00283C67" w:rsidTr="00117C69">
        <w:trPr>
          <w:trHeight w:hRule="exact" w:val="33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9"/>
              </w:rPr>
            </w:pPr>
            <w:r w:rsidRPr="00283C67">
              <w:rPr>
                <w:color w:val="000000"/>
                <w:spacing w:val="-9"/>
              </w:rPr>
              <w:t>Краеведение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</w:tr>
      <w:tr w:rsidR="00613418" w:rsidRPr="00283C67" w:rsidTr="00117C69">
        <w:trPr>
          <w:trHeight w:hRule="exact" w:val="333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9"/>
              </w:rPr>
            </w:pPr>
            <w:r w:rsidRPr="00283C67">
              <w:rPr>
                <w:color w:val="000000"/>
                <w:spacing w:val="-9"/>
              </w:rPr>
              <w:t>Черчение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</w:p>
        </w:tc>
      </w:tr>
      <w:tr w:rsidR="00613418" w:rsidRPr="00283C67" w:rsidTr="00117C69">
        <w:trPr>
          <w:trHeight w:hRule="exact" w:val="366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83C67">
              <w:rPr>
                <w:color w:val="000000"/>
                <w:spacing w:val="-2"/>
              </w:rPr>
              <w:t>Курс</w:t>
            </w:r>
            <w:r w:rsidRPr="00283C67">
              <w:rPr>
                <w:color w:val="000000"/>
                <w:spacing w:val="-2"/>
                <w:lang w:val="en-US"/>
              </w:rPr>
              <w:t>:</w:t>
            </w:r>
            <w:r w:rsidRPr="00283C67">
              <w:rPr>
                <w:color w:val="000000"/>
                <w:spacing w:val="-7"/>
              </w:rPr>
              <w:t xml:space="preserve"> Химия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в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быту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3C67">
              <w:rPr>
                <w:color w:val="000000"/>
              </w:rPr>
              <w:t xml:space="preserve">   </w:t>
            </w:r>
          </w:p>
        </w:tc>
      </w:tr>
      <w:tr w:rsidR="00613418" w:rsidRPr="00283C67" w:rsidTr="00117C69">
        <w:trPr>
          <w:trHeight w:hRule="exact" w:val="403"/>
        </w:trPr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83C67">
              <w:rPr>
                <w:lang w:val="en-US"/>
              </w:rPr>
              <w:t xml:space="preserve">    1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3C67">
              <w:rPr>
                <w:lang w:val="en-US"/>
              </w:rPr>
              <w:t>1</w:t>
            </w:r>
          </w:p>
        </w:tc>
      </w:tr>
      <w:tr w:rsidR="00613418" w:rsidRPr="00283C67" w:rsidTr="00117C69">
        <w:trPr>
          <w:trHeight w:hRule="exact" w:val="460"/>
        </w:trPr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13418" w:rsidRPr="00283C67" w:rsidTr="00117C69">
        <w:trPr>
          <w:trHeight w:hRule="exact" w:val="395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83C67">
              <w:rPr>
                <w:color w:val="000000"/>
                <w:spacing w:val="-7"/>
              </w:rPr>
              <w:t>Предельно допустимая аудиторная  учебная нагрузка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t>172</w:t>
            </w:r>
          </w:p>
        </w:tc>
      </w:tr>
      <w:tr w:rsidR="00613418" w:rsidRPr="00283C67" w:rsidTr="00117C69">
        <w:trPr>
          <w:trHeight w:hRule="exact" w:val="422"/>
        </w:trPr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83C67">
              <w:rPr>
                <w:color w:val="000000"/>
                <w:spacing w:val="-8"/>
              </w:rPr>
              <w:t>нагрузка при 6-дневной учебной неделе</w:t>
            </w: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13418" w:rsidRPr="00283C67" w:rsidTr="00117C69">
        <w:trPr>
          <w:trHeight w:hRule="exact" w:val="441"/>
        </w:trPr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</w:pPr>
            <w:r w:rsidRPr="00283C67">
              <w:rPr>
                <w:color w:val="000000"/>
                <w:spacing w:val="-7"/>
              </w:rPr>
              <w:t>Итого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к</w:t>
            </w:r>
            <w:r w:rsidRPr="00283C67">
              <w:rPr>
                <w:color w:val="000000"/>
                <w:spacing w:val="-7"/>
                <w:lang w:val="en-US"/>
              </w:rPr>
              <w:t xml:space="preserve"> </w:t>
            </w:r>
            <w:r w:rsidRPr="00283C67">
              <w:rPr>
                <w:color w:val="000000"/>
                <w:spacing w:val="-7"/>
              </w:rPr>
              <w:t>финансированию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18" w:rsidRPr="00283C67" w:rsidRDefault="00613418" w:rsidP="00CA03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3C67">
              <w:rPr>
                <w:color w:val="000000"/>
              </w:rPr>
              <w:t>172</w:t>
            </w:r>
          </w:p>
        </w:tc>
      </w:tr>
    </w:tbl>
    <w:p w:rsidR="00BD231E" w:rsidRDefault="00613418" w:rsidP="00613418">
      <w:pPr>
        <w:pStyle w:val="FR2"/>
        <w:widowControl/>
        <w:spacing w:before="0" w:line="360" w:lineRule="auto"/>
        <w:ind w:right="1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231E" w:rsidRDefault="00BD231E" w:rsidP="00613418">
      <w:pPr>
        <w:pStyle w:val="FR2"/>
        <w:widowControl/>
        <w:spacing w:before="0" w:line="360" w:lineRule="auto"/>
        <w:ind w:right="1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418" w:rsidRPr="00283C67" w:rsidRDefault="00BD231E" w:rsidP="00613418">
      <w:pPr>
        <w:pStyle w:val="FR2"/>
        <w:widowControl/>
        <w:spacing w:before="0" w:line="360" w:lineRule="auto"/>
        <w:ind w:right="12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613418" w:rsidRPr="00283C67">
        <w:rPr>
          <w:rFonts w:ascii="Times New Roman" w:hAnsi="Times New Roman" w:cs="Times New Roman"/>
          <w:sz w:val="24"/>
          <w:szCs w:val="24"/>
        </w:rPr>
        <w:t xml:space="preserve"> </w:t>
      </w:r>
      <w:r w:rsidR="00613418" w:rsidRPr="00283C67">
        <w:rPr>
          <w:rFonts w:ascii="Times New Roman" w:hAnsi="Times New Roman" w:cs="Times New Roman"/>
          <w:b/>
          <w:sz w:val="24"/>
          <w:szCs w:val="24"/>
        </w:rPr>
        <w:t>ІІІ  Среднее общее образование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1276"/>
        <w:gridCol w:w="850"/>
        <w:gridCol w:w="1985"/>
      </w:tblGrid>
      <w:tr w:rsidR="00613418" w:rsidRPr="00283C67" w:rsidTr="00117C69">
        <w:trPr>
          <w:cantSplit/>
          <w:trHeight w:val="414"/>
        </w:trPr>
        <w:tc>
          <w:tcPr>
            <w:tcW w:w="6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               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                    Учебные предметы</w:t>
            </w:r>
          </w:p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18" w:rsidRPr="00283C67" w:rsidRDefault="00613418" w:rsidP="00CA0364">
            <w:r w:rsidRPr="00283C67">
              <w:rPr>
                <w:lang w:val="en-US"/>
              </w:rPr>
              <w:t xml:space="preserve">         </w:t>
            </w:r>
            <w:r w:rsidRPr="00283C67">
              <w:t>Количество</w:t>
            </w:r>
          </w:p>
          <w:p w:rsidR="00613418" w:rsidRPr="00283C67" w:rsidRDefault="00613418" w:rsidP="00CA0364">
            <w:r w:rsidRPr="00283C67">
              <w:rPr>
                <w:lang w:val="en-US"/>
              </w:rPr>
              <w:t xml:space="preserve">    </w:t>
            </w:r>
            <w:r w:rsidRPr="00283C67">
              <w:t>часов в неделю</w:t>
            </w:r>
          </w:p>
        </w:tc>
      </w:tr>
      <w:tr w:rsidR="00613418" w:rsidRPr="00283C67" w:rsidTr="00117C69">
        <w:trPr>
          <w:cantSplit/>
          <w:trHeight w:val="680"/>
        </w:trPr>
        <w:tc>
          <w:tcPr>
            <w:tcW w:w="6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ХІ </w:t>
            </w:r>
          </w:p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Всего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jc w:val="center"/>
              <w:rPr>
                <w:b/>
              </w:rPr>
            </w:pPr>
            <w:r w:rsidRPr="00283C67">
              <w:rPr>
                <w:b/>
              </w:rPr>
              <w:t>Федеральный компонент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jc w:val="center"/>
              <w:rPr>
                <w:b/>
              </w:rPr>
            </w:pPr>
            <w:r w:rsidRPr="00283C67">
              <w:rPr>
                <w:b/>
              </w:rPr>
              <w:t>Инвариантная часть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6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6</w:t>
            </w:r>
          </w:p>
        </w:tc>
      </w:tr>
      <w:tr w:rsidR="00BD231E" w:rsidRPr="00283C67" w:rsidTr="00117C69">
        <w:trPr>
          <w:trHeight w:val="84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1E" w:rsidRPr="00283C67" w:rsidRDefault="00BD231E" w:rsidP="00CA0364">
            <w:pPr>
              <w:spacing w:line="360" w:lineRule="auto"/>
            </w:pPr>
            <w:r>
              <w:t xml:space="preserve"> Математика (а</w:t>
            </w:r>
            <w:r w:rsidRPr="00283C67">
              <w:t>лгебра и начала анализа</w:t>
            </w:r>
            <w:r>
              <w:t>)</w:t>
            </w:r>
          </w:p>
          <w:p w:rsidR="00BD231E" w:rsidRPr="00283C67" w:rsidRDefault="00BD231E" w:rsidP="00CA0364">
            <w:pPr>
              <w:spacing w:line="360" w:lineRule="auto"/>
            </w:pPr>
            <w:r>
              <w:t xml:space="preserve"> Математика   (г</w:t>
            </w:r>
            <w:r w:rsidRPr="00283C67">
              <w:t>еометрия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1E" w:rsidRPr="00283C67" w:rsidRDefault="00BD231E" w:rsidP="00CA0364">
            <w:pPr>
              <w:spacing w:line="360" w:lineRule="auto"/>
            </w:pPr>
            <w:r w:rsidRPr="00283C67">
              <w:t>2</w:t>
            </w:r>
          </w:p>
          <w:p w:rsidR="00BD231E" w:rsidRPr="00283C67" w:rsidRDefault="00BD231E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1E" w:rsidRPr="00283C67" w:rsidRDefault="00BD231E" w:rsidP="00CA0364">
            <w:pPr>
              <w:spacing w:line="360" w:lineRule="auto"/>
            </w:pPr>
            <w:r w:rsidRPr="00283C67">
              <w:t>2</w:t>
            </w:r>
          </w:p>
          <w:p w:rsidR="00BD231E" w:rsidRPr="00283C67" w:rsidRDefault="00BD231E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1E" w:rsidRPr="00283C67" w:rsidRDefault="00BD231E" w:rsidP="00CA0364">
            <w:pPr>
              <w:spacing w:line="360" w:lineRule="auto"/>
            </w:pPr>
            <w:r w:rsidRPr="00283C67">
              <w:t>4</w:t>
            </w:r>
          </w:p>
          <w:p w:rsidR="00BD231E" w:rsidRPr="00283C67" w:rsidRDefault="00BD231E" w:rsidP="00CA0364">
            <w:pPr>
              <w:spacing w:line="360" w:lineRule="auto"/>
            </w:pPr>
            <w:r w:rsidRPr="00283C67">
              <w:t>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История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Обществознание</w:t>
            </w:r>
            <w:r w:rsidRPr="00283C67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Естествознание: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                             Физика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                              Химия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                            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6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6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ОБЖ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 xml:space="preserve">                         Вариативная часть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Искусство (МХК)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60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rPr>
                <w:b/>
              </w:rPr>
              <w:t xml:space="preserve">Региональный (национально-региональный) компонент и </w:t>
            </w:r>
            <w:r w:rsidRPr="00283C67">
              <w:rPr>
                <w:b/>
              </w:rPr>
              <w:lastRenderedPageBreak/>
              <w:t>компонент образовательного учреждения  (6-дневная учебная неделя)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lastRenderedPageBreak/>
              <w:t xml:space="preserve">     </w:t>
            </w:r>
          </w:p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lastRenderedPageBreak/>
              <w:t xml:space="preserve"> 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</w:p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lastRenderedPageBreak/>
              <w:t xml:space="preserve">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</w:p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lastRenderedPageBreak/>
              <w:t>14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jc w:val="center"/>
              <w:rPr>
                <w:b/>
              </w:rPr>
            </w:pPr>
            <w:r w:rsidRPr="00283C67">
              <w:rPr>
                <w:b/>
              </w:rPr>
              <w:lastRenderedPageBreak/>
              <w:t>Региональный компонент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 xml:space="preserve">  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Математика (алгебра и начала анализа)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  <w:jc w:val="center"/>
              <w:rPr>
                <w:b/>
              </w:rPr>
            </w:pPr>
            <w:r w:rsidRPr="00283C67">
              <w:rPr>
                <w:b/>
              </w:rPr>
              <w:t xml:space="preserve">           Компонент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rPr>
                <w:b/>
              </w:rPr>
            </w:pPr>
            <w:r w:rsidRPr="00283C67">
              <w:rPr>
                <w:b/>
              </w:rPr>
              <w:t>10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</w:pPr>
            <w:r w:rsidRPr="00283C67"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</w:pPr>
            <w:r w:rsidRPr="00283C67">
              <w:t>Математика (алгебра и начала анализа)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</w:t>
            </w:r>
          </w:p>
        </w:tc>
      </w:tr>
      <w:tr w:rsidR="00613418" w:rsidRPr="00283C67" w:rsidTr="00117C69">
        <w:trPr>
          <w:trHeight w:val="8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</w:pPr>
            <w:r w:rsidRPr="00283C67"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</w:pPr>
            <w:r w:rsidRPr="00283C67"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left="80" w:right="1400"/>
            </w:pPr>
            <w:r w:rsidRPr="00283C67">
              <w:t>Обществознание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2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  <w:ind w:right="1400"/>
            </w:pPr>
            <w:r w:rsidRPr="00283C67">
              <w:t xml:space="preserve">Предельно допустимая аудиторная учебная     </w:t>
            </w:r>
          </w:p>
          <w:p w:rsidR="00613418" w:rsidRPr="00283C67" w:rsidRDefault="00613418" w:rsidP="00CA0364">
            <w:pPr>
              <w:spacing w:line="360" w:lineRule="auto"/>
              <w:ind w:right="1400"/>
            </w:pPr>
            <w:r w:rsidRPr="00283C67">
              <w:t>нагрузка при 6-дневной учебной неделе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74</w:t>
            </w:r>
          </w:p>
        </w:tc>
      </w:tr>
      <w:tr w:rsidR="00613418" w:rsidRPr="00283C67" w:rsidTr="00117C69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Итого к финансированию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18" w:rsidRPr="00283C67" w:rsidRDefault="00613418" w:rsidP="00CA0364">
            <w:pPr>
              <w:spacing w:line="360" w:lineRule="auto"/>
            </w:pPr>
            <w:r w:rsidRPr="00283C67">
              <w:t>74</w:t>
            </w:r>
          </w:p>
        </w:tc>
      </w:tr>
    </w:tbl>
    <w:p w:rsidR="00613418" w:rsidRPr="00283C67" w:rsidRDefault="00613418" w:rsidP="00613418"/>
    <w:p w:rsidR="00E978B4" w:rsidRPr="00283C67" w:rsidRDefault="00613418" w:rsidP="00613418">
      <w:r w:rsidRPr="00283C67">
        <w:t xml:space="preserve">                </w:t>
      </w:r>
    </w:p>
    <w:p w:rsidR="00EC17B8" w:rsidRPr="00283C67" w:rsidRDefault="00EC17B8" w:rsidP="00DB2D8F">
      <w:pPr>
        <w:pStyle w:val="aff"/>
        <w:numPr>
          <w:ilvl w:val="1"/>
          <w:numId w:val="26"/>
        </w:numPr>
        <w:jc w:val="both"/>
      </w:pPr>
      <w:r w:rsidRPr="00283C67">
        <w:t>Учебно-методическое обеспечение основных образовательных программ</w:t>
      </w:r>
    </w:p>
    <w:p w:rsidR="0089753D" w:rsidRPr="00283C67" w:rsidRDefault="0089753D" w:rsidP="0089753D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2052"/>
        <w:gridCol w:w="2355"/>
        <w:gridCol w:w="1200"/>
        <w:gridCol w:w="1885"/>
      </w:tblGrid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r w:rsidRPr="00283C67">
              <w:t>Образовательная</w:t>
            </w:r>
          </w:p>
          <w:p w:rsidR="0089753D" w:rsidRPr="00283C67" w:rsidRDefault="0089753D" w:rsidP="0089753D">
            <w:r w:rsidRPr="00283C67">
              <w:t>область</w:t>
            </w:r>
          </w:p>
        </w:tc>
        <w:tc>
          <w:tcPr>
            <w:tcW w:w="2052" w:type="dxa"/>
          </w:tcPr>
          <w:p w:rsidR="0089753D" w:rsidRPr="00283C67" w:rsidRDefault="0089753D" w:rsidP="0089753D">
            <w:r w:rsidRPr="00283C67">
              <w:t>Учебный</w:t>
            </w:r>
          </w:p>
          <w:p w:rsidR="0089753D" w:rsidRPr="00283C67" w:rsidRDefault="0089753D" w:rsidP="0089753D">
            <w:r w:rsidRPr="00283C67">
              <w:t>предмет</w:t>
            </w:r>
          </w:p>
        </w:tc>
        <w:tc>
          <w:tcPr>
            <w:tcW w:w="2355" w:type="dxa"/>
          </w:tcPr>
          <w:p w:rsidR="0089753D" w:rsidRPr="00283C67" w:rsidRDefault="0089753D" w:rsidP="0089753D">
            <w:r w:rsidRPr="00283C67">
              <w:t>Авторы, название,</w:t>
            </w:r>
          </w:p>
          <w:p w:rsidR="0089753D" w:rsidRPr="00283C67" w:rsidRDefault="0089753D" w:rsidP="0089753D">
            <w:r w:rsidRPr="00283C67">
              <w:t>издательство, год</w:t>
            </w:r>
          </w:p>
          <w:p w:rsidR="0089753D" w:rsidRPr="00283C67" w:rsidRDefault="0089753D" w:rsidP="0089753D">
            <w:r w:rsidRPr="00283C67">
              <w:t>издания</w:t>
            </w:r>
          </w:p>
          <w:p w:rsidR="0089753D" w:rsidRPr="00283C67" w:rsidRDefault="0089753D" w:rsidP="0089753D">
            <w:r w:rsidRPr="00283C67">
              <w:t>используемых</w:t>
            </w:r>
          </w:p>
          <w:p w:rsidR="0089753D" w:rsidRPr="00283C67" w:rsidRDefault="0089753D" w:rsidP="0089753D">
            <w:r w:rsidRPr="00283C67">
              <w:t>учебников</w:t>
            </w:r>
          </w:p>
        </w:tc>
        <w:tc>
          <w:tcPr>
            <w:tcW w:w="1200" w:type="dxa"/>
          </w:tcPr>
          <w:p w:rsidR="0089753D" w:rsidRPr="00283C67" w:rsidRDefault="0089753D" w:rsidP="0089753D">
            <w:r w:rsidRPr="00283C67">
              <w:t>Всего</w:t>
            </w:r>
          </w:p>
          <w:p w:rsidR="0089753D" w:rsidRPr="00283C67" w:rsidRDefault="0089753D" w:rsidP="0089753D">
            <w:r w:rsidRPr="00283C67">
              <w:t>Учебников</w:t>
            </w:r>
          </w:p>
          <w:p w:rsidR="0089753D" w:rsidRPr="00283C67" w:rsidRDefault="0089753D" w:rsidP="0089753D">
            <w:r w:rsidRPr="00283C67">
              <w:t>(экз.)</w:t>
            </w:r>
          </w:p>
        </w:tc>
        <w:tc>
          <w:tcPr>
            <w:tcW w:w="1885" w:type="dxa"/>
          </w:tcPr>
          <w:p w:rsidR="0089753D" w:rsidRPr="00283C67" w:rsidRDefault="0089753D" w:rsidP="0089753D">
            <w:r w:rsidRPr="00283C67">
              <w:t>Обеспеченность</w:t>
            </w:r>
          </w:p>
          <w:p w:rsidR="0089753D" w:rsidRPr="00283C67" w:rsidRDefault="0089753D" w:rsidP="0089753D">
            <w:r w:rsidRPr="00283C67">
              <w:t>Учебниками</w:t>
            </w:r>
          </w:p>
          <w:p w:rsidR="0089753D" w:rsidRPr="00283C67" w:rsidRDefault="0089753D" w:rsidP="0089753D">
            <w:r w:rsidRPr="00283C67">
              <w:t>на одного</w:t>
            </w:r>
          </w:p>
          <w:p w:rsidR="0089753D" w:rsidRPr="00283C67" w:rsidRDefault="0089753D" w:rsidP="0089753D">
            <w:r w:rsidRPr="00283C67">
              <w:t>обучающегося</w:t>
            </w:r>
          </w:p>
          <w:p w:rsidR="0089753D" w:rsidRPr="00283C67" w:rsidRDefault="0089753D" w:rsidP="0089753D">
            <w:r w:rsidRPr="00283C67">
              <w:t>(экз./чел.)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r w:rsidRPr="00283C67">
              <w:rPr>
                <w:b/>
              </w:rPr>
              <w:t>Филология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85" w:type="dxa"/>
          </w:tcPr>
          <w:p w:rsidR="0089753D" w:rsidRPr="00283C67" w:rsidRDefault="007C2019" w:rsidP="0089753D">
            <w:r w:rsidRPr="00283C67">
              <w:rPr>
                <w:lang w:eastAsia="zh-CN"/>
              </w:rPr>
              <w:t xml:space="preserve">           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«Русский язык»,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2011-2013;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7C2019" w:rsidP="0089753D">
            <w:pPr>
              <w:rPr>
                <w:b/>
              </w:rPr>
            </w:pPr>
            <w:r w:rsidRPr="00283C67">
              <w:rPr>
                <w:b/>
              </w:rPr>
              <w:t xml:space="preserve">             </w:t>
            </w:r>
            <w:r w:rsidR="0089753D" w:rsidRPr="00283C67">
              <w:rPr>
                <w:b/>
              </w:rPr>
              <w:t>4 кл.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Рамзаева Т.Г.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47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язык»,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2008- 2010;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134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Бабайцева В.В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теория   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Купалова Г.А.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134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7C2019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134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Дрофа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2008-2010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Греков В.Ф.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35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язык»,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Горецкий В.Г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Азбука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2011,;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158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Литерат. чтение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5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Style w:val="BodytextBold1"/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ind w:left="140"/>
              <w:jc w:val="center"/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7C2019" w:rsidP="0089753D">
            <w:pPr>
              <w:ind w:left="120"/>
            </w:pPr>
            <w:r w:rsidRPr="00283C67">
              <w:t xml:space="preserve">      </w:t>
            </w:r>
            <w:r w:rsidR="0089753D" w:rsidRPr="00283C67">
              <w:t>2008;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ind w:left="120"/>
              <w:jc w:val="center"/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ind w:left="140"/>
              <w:jc w:val="center"/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7C2019" w:rsidRPr="00283C67" w:rsidRDefault="0089753D" w:rsidP="007C2019">
            <w:pPr>
              <w:pStyle w:val="Bodytext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</w:t>
            </w:r>
            <w:r w:rsidR="007C2019"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2008-2013;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ind w:left="120"/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ind w:left="140"/>
              <w:jc w:val="center"/>
            </w:pPr>
            <w:r w:rsidRPr="00283C67"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158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«Математика»,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2008,2011- 2013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кл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«Математика»,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2008, 2011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128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«Алгебра»,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«Мнемозина»,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2009,2012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«Геометрия 7-9»,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2009-2012, 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158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«Окружающий мир»,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2008, 2011, 2012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</w:rPr>
              <w:t>Т.С. Драгомилов А.Г.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32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2011;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И.Н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«Вентана-Граф»,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31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И.Н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«Вентана-Граф»,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32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Драгомилов А.Г. Маш Р.Д.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«Вентана-Граф»,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30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И.Н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jc w:val="both"/>
            </w:pPr>
            <w:r w:rsidRPr="00283C67">
              <w:t>«Вентана-Граф»,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jc w:val="both"/>
            </w:pPr>
            <w:r w:rsidRPr="00283C67">
              <w:t>2010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7-9 кл.</w:t>
            </w:r>
          </w:p>
          <w:p w:rsidR="0089753D" w:rsidRPr="00283C67" w:rsidRDefault="0089753D" w:rsidP="0089753D">
            <w:pPr>
              <w:pStyle w:val="Bodytext1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Перышкин А.В.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«Физика»,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2008-2013;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35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jc w:val="both"/>
            </w:pPr>
            <w:r w:rsidRPr="00283C67">
              <w:t>Мякишев Г.Я.,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Буховцев Б.Б.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«Физика»,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2009-2013;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Химия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8-11 кл.</w:t>
            </w:r>
          </w:p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97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«Химия»,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r w:rsidRPr="00283C67">
              <w:t>2009-2013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География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кл.</w:t>
            </w:r>
          </w:p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39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 xml:space="preserve">«География», 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Дрофа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2008-11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31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Коринская В.А.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«География»,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jc w:val="center"/>
              <w:rPr>
                <w:b/>
              </w:rPr>
            </w:pPr>
            <w:r w:rsidRPr="00283C67">
              <w:rPr>
                <w:b/>
              </w:rPr>
              <w:t>8-9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62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«География»,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2008-2011;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35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«География»,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r w:rsidRPr="00283C67">
              <w:t>2008-2012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Информатика и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122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ИКТ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Н.В.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«Бином»,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2008-2012;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7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На кабинет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БосоваЛ.Л. Информатика»,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«Бином»,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40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На кабинет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Угринович Н.Д.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«Информатика и ИКТ»,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7C2019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9753D"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«Бином», 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7C2019" w:rsidP="0089753D">
            <w:r w:rsidRPr="00283C67">
              <w:t xml:space="preserve">      </w:t>
            </w:r>
            <w:r w:rsidR="0089753D" w:rsidRPr="00283C67">
              <w:t>2008-2012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b/>
                <w:lang w:eastAsia="zh-CN"/>
              </w:rPr>
            </w:pPr>
            <w:r w:rsidRPr="00283C67">
              <w:rPr>
                <w:b/>
                <w:lang w:eastAsia="zh-CN"/>
              </w:rPr>
              <w:t>Общественные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Всеобщая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32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b/>
                <w:lang w:eastAsia="zh-CN"/>
              </w:rPr>
            </w:pPr>
            <w:r w:rsidRPr="00283C67">
              <w:rPr>
                <w:b/>
                <w:lang w:eastAsia="zh-CN"/>
              </w:rPr>
              <w:t>науки</w:t>
            </w: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  <w:r w:rsidRPr="00283C67">
              <w:rPr>
                <w:lang w:eastAsia="zh-CN"/>
              </w:rPr>
              <w:t>история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Вигасин А.А.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2008, 2010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Агибалова Е.В.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39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052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Footnote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2008, 2009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r w:rsidRPr="00283C67">
              <w:rPr>
                <w:b/>
              </w:rPr>
              <w:t>Искусство</w:t>
            </w:r>
          </w:p>
        </w:tc>
        <w:tc>
          <w:tcPr>
            <w:tcW w:w="2052" w:type="dxa"/>
          </w:tcPr>
          <w:p w:rsidR="0089753D" w:rsidRPr="00283C67" w:rsidRDefault="0089753D" w:rsidP="0089753D">
            <w:r w:rsidRPr="00283C67">
              <w:t>Изобразительное искусство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кл.</w:t>
            </w:r>
          </w:p>
          <w:p w:rsidR="0089753D" w:rsidRPr="00283C67" w:rsidRDefault="0089753D" w:rsidP="0089753D"/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Неменская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«Изобразительное</w:t>
            </w:r>
          </w:p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на кабинет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35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ВЛАДОС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2008;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r w:rsidRPr="00283C67">
              <w:t>Музыка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4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КритскаяЕ.Д.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на кабинет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10-11кл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48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духовнонрав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культуры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>
            <w:r w:rsidRPr="00283C67">
              <w:rPr>
                <w:b/>
              </w:rPr>
              <w:t>Физическая культура</w:t>
            </w:r>
          </w:p>
        </w:tc>
        <w:tc>
          <w:tcPr>
            <w:tcW w:w="2052" w:type="dxa"/>
          </w:tcPr>
          <w:p w:rsidR="0089753D" w:rsidRPr="00283C67" w:rsidRDefault="0089753D" w:rsidP="0089753D">
            <w:r w:rsidRPr="00283C67">
              <w:t>ОБЖ</w:t>
            </w:r>
          </w:p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32</w:t>
            </w:r>
          </w:p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Фролов М.П.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1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  <w:r w:rsidRPr="00283C67">
              <w:t>2012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>
            <w:r w:rsidRPr="00283C67">
              <w:t>Физкультура</w:t>
            </w:r>
          </w:p>
        </w:tc>
        <w:tc>
          <w:tcPr>
            <w:tcW w:w="2355" w:type="dxa"/>
          </w:tcPr>
          <w:p w:rsidR="0089753D" w:rsidRPr="00283C67" w:rsidRDefault="0089753D" w:rsidP="0089753D">
            <w:r w:rsidRPr="00283C67">
              <w:rPr>
                <w:b/>
              </w:rPr>
              <w:t>1-4 кл.</w:t>
            </w:r>
          </w:p>
        </w:tc>
        <w:tc>
          <w:tcPr>
            <w:tcW w:w="1200" w:type="dxa"/>
          </w:tcPr>
          <w:p w:rsidR="0089753D" w:rsidRPr="00283C67" w:rsidRDefault="0089753D" w:rsidP="0089753D"/>
        </w:tc>
        <w:tc>
          <w:tcPr>
            <w:tcW w:w="1885" w:type="dxa"/>
          </w:tcPr>
          <w:p w:rsidR="0089753D" w:rsidRPr="00283C67" w:rsidRDefault="0089753D" w:rsidP="0089753D"/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Лях В.Х.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8</w:t>
            </w: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jc w:val="center"/>
              <w:rPr>
                <w:lang w:eastAsia="zh-CN"/>
              </w:rPr>
            </w:pPr>
            <w:r w:rsidRPr="00283C67">
              <w:rPr>
                <w:lang w:eastAsia="zh-CN"/>
              </w:rPr>
              <w:t>на кабинет</w:t>
            </w: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pStyle w:val="Bodytext1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«Просвещение»,</w:t>
            </w:r>
          </w:p>
          <w:p w:rsidR="0089753D" w:rsidRPr="00283C67" w:rsidRDefault="007C2019" w:rsidP="0089753D">
            <w:pPr>
              <w:pStyle w:val="Bodytext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2008г</w:t>
            </w: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  <w:tr w:rsidR="0089753D" w:rsidRPr="00283C67" w:rsidTr="007C2019">
        <w:tc>
          <w:tcPr>
            <w:tcW w:w="2397" w:type="dxa"/>
          </w:tcPr>
          <w:p w:rsidR="0089753D" w:rsidRPr="00283C67" w:rsidRDefault="0089753D" w:rsidP="0089753D"/>
        </w:tc>
        <w:tc>
          <w:tcPr>
            <w:tcW w:w="2052" w:type="dxa"/>
          </w:tcPr>
          <w:p w:rsidR="0089753D" w:rsidRPr="00283C67" w:rsidRDefault="0089753D" w:rsidP="0089753D"/>
        </w:tc>
        <w:tc>
          <w:tcPr>
            <w:tcW w:w="2355" w:type="dxa"/>
          </w:tcPr>
          <w:p w:rsidR="0089753D" w:rsidRPr="00283C67" w:rsidRDefault="0089753D" w:rsidP="0089753D">
            <w:pPr>
              <w:ind w:left="120"/>
            </w:pPr>
          </w:p>
        </w:tc>
        <w:tc>
          <w:tcPr>
            <w:tcW w:w="1200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  <w:tc>
          <w:tcPr>
            <w:tcW w:w="1885" w:type="dxa"/>
          </w:tcPr>
          <w:p w:rsidR="0089753D" w:rsidRPr="00283C67" w:rsidRDefault="0089753D" w:rsidP="0089753D">
            <w:pPr>
              <w:rPr>
                <w:lang w:eastAsia="zh-CN"/>
              </w:rPr>
            </w:pPr>
          </w:p>
        </w:tc>
      </w:tr>
    </w:tbl>
    <w:p w:rsidR="0089753D" w:rsidRDefault="0089753D" w:rsidP="0089753D"/>
    <w:p w:rsidR="0006386C" w:rsidRDefault="0006386C" w:rsidP="0089753D"/>
    <w:p w:rsidR="0006386C" w:rsidRPr="00283C67" w:rsidRDefault="0006386C" w:rsidP="0006386C">
      <w:pPr>
        <w:pStyle w:val="aff"/>
        <w:numPr>
          <w:ilvl w:val="1"/>
          <w:numId w:val="26"/>
        </w:numPr>
        <w:jc w:val="both"/>
      </w:pPr>
      <w:r w:rsidRPr="00283C67">
        <w:lastRenderedPageBreak/>
        <w:t xml:space="preserve">Самооценка инновационной деятельности образовательного учреждения (реализуемые в образовательном процессе инновационные образовательные технологии; тематика, содержание и результаты экспериментальной / инновационной деятельности; участие в конкурсах, фестивалях; публикации, выступления, обобщение инновационного педагогического опыта). </w:t>
      </w:r>
    </w:p>
    <w:p w:rsidR="0006386C" w:rsidRPr="00283C67" w:rsidRDefault="0006386C" w:rsidP="0006386C">
      <w:pPr>
        <w:ind w:firstLine="709"/>
        <w:jc w:val="center"/>
      </w:pPr>
    </w:p>
    <w:p w:rsidR="0006386C" w:rsidRPr="00283C67" w:rsidRDefault="0006386C" w:rsidP="0006386C">
      <w:pPr>
        <w:jc w:val="both"/>
      </w:pPr>
      <w:r w:rsidRPr="00283C67">
        <w:t xml:space="preserve">      Наша школа является школой со смешанным контингентом обучающихся:</w:t>
      </w:r>
    </w:p>
    <w:p w:rsidR="0006386C" w:rsidRPr="00283C67" w:rsidRDefault="0006386C" w:rsidP="0006386C">
      <w:pPr>
        <w:numPr>
          <w:ilvl w:val="0"/>
          <w:numId w:val="27"/>
        </w:numPr>
        <w:ind w:left="0" w:firstLine="709"/>
        <w:jc w:val="both"/>
      </w:pPr>
      <w:r w:rsidRPr="00283C67">
        <w:t>одаренные и высокомотивированные  к обучению дети;</w:t>
      </w:r>
    </w:p>
    <w:p w:rsidR="0006386C" w:rsidRPr="00283C67" w:rsidRDefault="0006386C" w:rsidP="0006386C">
      <w:pPr>
        <w:numPr>
          <w:ilvl w:val="0"/>
          <w:numId w:val="27"/>
        </w:numPr>
        <w:ind w:left="0" w:firstLine="709"/>
        <w:jc w:val="both"/>
      </w:pPr>
      <w:r w:rsidRPr="00283C67">
        <w:t>дети, имеющие высокий и средний потенциал для достижения значительного уровня обученности;</w:t>
      </w:r>
    </w:p>
    <w:p w:rsidR="0006386C" w:rsidRPr="00283C67" w:rsidRDefault="0006386C" w:rsidP="0006386C">
      <w:pPr>
        <w:numPr>
          <w:ilvl w:val="0"/>
          <w:numId w:val="27"/>
        </w:numPr>
        <w:ind w:left="0" w:firstLine="709"/>
        <w:jc w:val="both"/>
      </w:pPr>
      <w:r w:rsidRPr="00283C67">
        <w:t>дети-сироты, дети, находящиеся под опекой;</w:t>
      </w:r>
    </w:p>
    <w:p w:rsidR="0006386C" w:rsidRPr="00283C67" w:rsidRDefault="0006386C" w:rsidP="0006386C">
      <w:pPr>
        <w:numPr>
          <w:ilvl w:val="0"/>
          <w:numId w:val="27"/>
        </w:numPr>
        <w:ind w:left="0" w:firstLine="709"/>
        <w:jc w:val="both"/>
      </w:pPr>
      <w:r w:rsidRPr="00283C67">
        <w:t>дети-инвалиды, дети, имеющие нарушения в развитии и здоровье;</w:t>
      </w:r>
    </w:p>
    <w:p w:rsidR="0006386C" w:rsidRPr="00283C67" w:rsidRDefault="0006386C" w:rsidP="0006386C">
      <w:pPr>
        <w:numPr>
          <w:ilvl w:val="0"/>
          <w:numId w:val="27"/>
        </w:numPr>
        <w:ind w:left="0" w:firstLine="709"/>
        <w:jc w:val="both"/>
      </w:pPr>
      <w:r w:rsidRPr="00283C67">
        <w:t>социально-педагогически запущенные дети.</w:t>
      </w:r>
    </w:p>
    <w:p w:rsidR="0006386C" w:rsidRPr="00283C67" w:rsidRDefault="0006386C" w:rsidP="0006386C">
      <w:pPr>
        <w:ind w:firstLine="709"/>
        <w:jc w:val="both"/>
      </w:pPr>
      <w:r w:rsidRPr="00283C67">
        <w:t xml:space="preserve">   Поэтому школа старается предоставить такую модель образовательного процесса, которая удовлетворяла бы образовательные потребности столь разных категорий. Одним из инструментов организации этого процесса является личностно ориентированный подход к обучению и воспитанию школьников. </w:t>
      </w:r>
    </w:p>
    <w:p w:rsidR="0006386C" w:rsidRPr="00283C67" w:rsidRDefault="0006386C" w:rsidP="0006386C">
      <w:pPr>
        <w:ind w:firstLine="709"/>
        <w:jc w:val="both"/>
      </w:pPr>
    </w:p>
    <w:p w:rsidR="0006386C" w:rsidRPr="00283C67" w:rsidRDefault="0006386C" w:rsidP="0006386C">
      <w:pPr>
        <w:ind w:left="-600"/>
        <w:jc w:val="both"/>
      </w:pPr>
      <w:r w:rsidRPr="00283C67">
        <w:t xml:space="preserve">           Со</w:t>
      </w:r>
      <w:r>
        <w:t xml:space="preserve">циокультурное назначение школы </w:t>
      </w:r>
      <w:r w:rsidRPr="00283C67">
        <w:t xml:space="preserve"> реализуется через:</w:t>
      </w:r>
    </w:p>
    <w:p w:rsidR="0006386C" w:rsidRPr="00283C67" w:rsidRDefault="0006386C" w:rsidP="0006386C">
      <w:pPr>
        <w:ind w:left="-600"/>
        <w:jc w:val="both"/>
      </w:pPr>
    </w:p>
    <w:p w:rsidR="0006386C" w:rsidRPr="00283C67" w:rsidRDefault="0006386C" w:rsidP="0006386C">
      <w:pPr>
        <w:jc w:val="both"/>
      </w:pPr>
      <w:r w:rsidRPr="00283C67">
        <w:t>- развитие системы дополнительного образования;</w:t>
      </w:r>
    </w:p>
    <w:p w:rsidR="0006386C" w:rsidRPr="00283C67" w:rsidRDefault="0006386C" w:rsidP="0006386C">
      <w:pPr>
        <w:jc w:val="both"/>
      </w:pPr>
      <w:r w:rsidRPr="00283C67">
        <w:t>-создание и реализацию воспитательной системы школы и воспитательных программ внутреннего пространства;</w:t>
      </w:r>
    </w:p>
    <w:p w:rsidR="0006386C" w:rsidRPr="00283C67" w:rsidRDefault="0006386C" w:rsidP="0006386C">
      <w:pPr>
        <w:jc w:val="both"/>
      </w:pPr>
      <w:r w:rsidRPr="00283C67">
        <w:t>- разработку и апробацию содержания и механизмов взаимодействия школы с социальными партнерами.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>Система дополнительного образования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 xml:space="preserve">   Открывая кружки и спортивные секции на базе школы, администрация  школы ориентируется  на запросы участников образовательного процесса. В  школе работают творческие объединения обучающихся духовно-нравственной, здоровьесберегающей, музыкальной, экологической и спортивной направленности; спортивные секции по волейболу, мини – футболу, настольному теннису, плаванию, ОФП, джиу-ждицу. На данном направлении осуществляется сотрудничество с ДЮСШ, Школой джиу-джицу, ФОК «Лазурный», ДШИ, Воскресная школа при Троицком соборе.  Ребенку предоставляется возможность свободного выбора любого из существующих в школе и в учреждениях дополнительного образования, кружков и се</w:t>
      </w:r>
      <w:r>
        <w:t xml:space="preserve">кций. Также в школе функционирует </w:t>
      </w:r>
      <w:r w:rsidRPr="00283C67">
        <w:t xml:space="preserve"> библиотека. На территории школы расположена  спортивная площадка и футбольно</w:t>
      </w:r>
      <w:r>
        <w:t xml:space="preserve">е поле. Количество </w:t>
      </w:r>
      <w:r w:rsidRPr="00283C67">
        <w:t>обучающихся</w:t>
      </w:r>
      <w:r>
        <w:t>, занимающихся</w:t>
      </w:r>
      <w:r w:rsidRPr="00283C67">
        <w:t xml:space="preserve"> в системе дополнительного образования</w:t>
      </w:r>
      <w:r>
        <w:t>,</w:t>
      </w:r>
      <w:r w:rsidRPr="00283C67">
        <w:t xml:space="preserve"> постепенно растёт. На сегодняшний день только 42,2% обучающихся нашей школы  охвачены досуговой деятельностью на базе ОУ и УДО. Таким образом, классным руководителям следует лучше работать с учащимися и вовлекать их во внеурочную деятельность.         </w:t>
      </w:r>
    </w:p>
    <w:p w:rsidR="0006386C" w:rsidRPr="00283C67" w:rsidRDefault="0006386C" w:rsidP="0006386C">
      <w:pPr>
        <w:jc w:val="both"/>
      </w:pPr>
      <w:r w:rsidRPr="00283C67">
        <w:t xml:space="preserve">     Социализация обучающихся осуществляется также через участие в социальной практике в форме гражданских  акций. Традиции школы, коллективно-творческие дела, общешкольные проекты, совместные праздники, игры, экскурсии сплачивают школьное сообщество и взрослое население микрорайона. Данные мероприятия становятся интересными по форме, к их проведению привлекаются как педагоги дополнительного образования – руководители различных творческих объединений, так и их воспитанники – юные музыканты, художники, спортсмены, журналисты, различные организации и отдельные инициативные граждане микрорайона. </w:t>
      </w:r>
    </w:p>
    <w:p w:rsidR="0006386C" w:rsidRDefault="0006386C" w:rsidP="0006386C">
      <w:pPr>
        <w:jc w:val="both"/>
      </w:pPr>
    </w:p>
    <w:p w:rsidR="0006386C" w:rsidRPr="0006386C" w:rsidRDefault="0006386C" w:rsidP="0006386C">
      <w:pPr>
        <w:jc w:val="both"/>
        <w:rPr>
          <w:b/>
        </w:rPr>
      </w:pPr>
      <w:r w:rsidRPr="0006386C">
        <w:rPr>
          <w:b/>
        </w:rPr>
        <w:t>Воспитательная система</w:t>
      </w:r>
    </w:p>
    <w:p w:rsidR="0006386C" w:rsidRPr="0006386C" w:rsidRDefault="0006386C" w:rsidP="0006386C">
      <w:pPr>
        <w:jc w:val="both"/>
        <w:rPr>
          <w:b/>
        </w:rPr>
      </w:pPr>
    </w:p>
    <w:p w:rsidR="0006386C" w:rsidRPr="00283C67" w:rsidRDefault="0006386C" w:rsidP="0006386C">
      <w:pPr>
        <w:jc w:val="both"/>
        <w:rPr>
          <w:rStyle w:val="c0"/>
        </w:rPr>
      </w:pPr>
      <w:r w:rsidRPr="00283C67">
        <w:lastRenderedPageBreak/>
        <w:t xml:space="preserve">       Педагогическая практика доказала, что для целенаправленного и эффективного содействия развитию личности обучающихся необходимы системный характер воспитательного процесса и открытость воспитательной системы. Создание воспитательной системы школы не являлось самоцелью педагогического коллектива, она создавалась, прежде всего, в </w:t>
      </w:r>
      <w:r w:rsidRPr="00283C67">
        <w:rPr>
          <w:rStyle w:val="c0"/>
        </w:rPr>
        <w:t xml:space="preserve">целях оптимизации условий развития и самореализации личности как воспитанника, так и педагога, а также их социально – психологической защищенности. </w:t>
      </w:r>
    </w:p>
    <w:p w:rsidR="0006386C" w:rsidRPr="00283C67" w:rsidRDefault="0006386C" w:rsidP="0006386C">
      <w:pPr>
        <w:jc w:val="both"/>
      </w:pPr>
      <w:r w:rsidRPr="00283C67">
        <w:rPr>
          <w:rStyle w:val="c0"/>
        </w:rPr>
        <w:t xml:space="preserve">     Открытость воспитательной системы школы обеспечивается тесным контактом ОУ с семьей, </w:t>
      </w:r>
      <w:r w:rsidRPr="00283C67">
        <w:t>общественными организациям, объединениями  и учреждениями, направленного на повышение воспитательного процесса. С этой же целью в  школе реализуются общешкольные воспитательные программы:</w:t>
      </w:r>
    </w:p>
    <w:p w:rsidR="0006386C" w:rsidRPr="00283C67" w:rsidRDefault="0006386C" w:rsidP="0006386C">
      <w:pPr>
        <w:jc w:val="both"/>
      </w:pPr>
      <w:r w:rsidRPr="00283C67">
        <w:t xml:space="preserve">- Комплексная программа по гражданско-патриотическому воспитанию  </w:t>
      </w:r>
    </w:p>
    <w:p w:rsidR="0006386C" w:rsidRPr="00283C67" w:rsidRDefault="0006386C" w:rsidP="0006386C">
      <w:pPr>
        <w:jc w:val="both"/>
      </w:pPr>
      <w:r w:rsidRPr="00283C67">
        <w:t>«Я – гражданин России» (совместно с Советом ветеранов  и  городским военным комиссариатом);</w:t>
      </w:r>
    </w:p>
    <w:p w:rsidR="0006386C" w:rsidRPr="00283C67" w:rsidRDefault="0006386C" w:rsidP="0006386C">
      <w:pPr>
        <w:tabs>
          <w:tab w:val="left" w:pos="7153"/>
        </w:tabs>
      </w:pPr>
      <w:r w:rsidRPr="00283C67">
        <w:t>- Программа «Дети – родители - школа».</w:t>
      </w:r>
    </w:p>
    <w:p w:rsidR="0006386C" w:rsidRPr="00283C67" w:rsidRDefault="0006386C" w:rsidP="0006386C">
      <w:pPr>
        <w:tabs>
          <w:tab w:val="left" w:pos="7153"/>
        </w:tabs>
      </w:pPr>
      <w:r w:rsidRPr="00283C67">
        <w:t>- Программа « Здоровьесберегающие подходы в организации образовательного процесса» (совместно с детской поликлиникой).</w:t>
      </w:r>
    </w:p>
    <w:p w:rsidR="0006386C" w:rsidRPr="00283C67" w:rsidRDefault="0006386C" w:rsidP="0006386C">
      <w:pPr>
        <w:tabs>
          <w:tab w:val="left" w:pos="7153"/>
        </w:tabs>
      </w:pPr>
      <w:r w:rsidRPr="00283C67">
        <w:t>- Программа «Профилактика правонарушений и безнадзорности среди несовершеннолетних».</w:t>
      </w:r>
    </w:p>
    <w:p w:rsidR="0006386C" w:rsidRPr="00283C67" w:rsidRDefault="0006386C" w:rsidP="0006386C">
      <w:pPr>
        <w:jc w:val="both"/>
      </w:pPr>
      <w:r w:rsidRPr="00283C67">
        <w:t xml:space="preserve">               Целенаправленно решать проблемы личностного развития обучающихся позволяют воспитательные программы классных коллективов. В настоящее время  большинство классных коллективов осуществляют свою деятельность в рамках воспитательных программ.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>Социальные партнёры.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 xml:space="preserve">       В течение ряда лет школа активно взаимодействует с «ближайшей социальной средой»: семьями учащихся, общественностью, учреждениями здравоохранения, культуры и спорта, правоохранительными учреждениями, религиозными организациями  и др.</w:t>
      </w:r>
    </w:p>
    <w:p w:rsidR="0006386C" w:rsidRPr="00283C67" w:rsidRDefault="0006386C" w:rsidP="0006386C">
      <w:pPr>
        <w:jc w:val="both"/>
      </w:pPr>
      <w:r w:rsidRPr="00283C67">
        <w:t xml:space="preserve">        Партнерство школы и социума основано на принципах:</w:t>
      </w:r>
    </w:p>
    <w:p w:rsidR="0006386C" w:rsidRPr="00283C67" w:rsidRDefault="0006386C" w:rsidP="0006386C">
      <w:pPr>
        <w:jc w:val="both"/>
      </w:pPr>
      <w:r w:rsidRPr="00283C67">
        <w:t>- согласования интересов всех участников;</w:t>
      </w:r>
    </w:p>
    <w:p w:rsidR="0006386C" w:rsidRPr="00283C67" w:rsidRDefault="0006386C" w:rsidP="0006386C">
      <w:pPr>
        <w:jc w:val="both"/>
      </w:pPr>
      <w:r w:rsidRPr="00283C67">
        <w:t>- планирования и долгосрочности отношений;</w:t>
      </w:r>
    </w:p>
    <w:p w:rsidR="0006386C" w:rsidRPr="00283C67" w:rsidRDefault="0006386C" w:rsidP="0006386C">
      <w:pPr>
        <w:jc w:val="both"/>
      </w:pPr>
      <w:r>
        <w:t xml:space="preserve">- </w:t>
      </w:r>
      <w:r w:rsidRPr="00283C67">
        <w:t>ответственности партнеров друг перед другом и разделенной ответственности за конечный результат;</w:t>
      </w:r>
    </w:p>
    <w:p w:rsidR="0006386C" w:rsidRPr="00283C67" w:rsidRDefault="0006386C" w:rsidP="0006386C">
      <w:pPr>
        <w:jc w:val="both"/>
      </w:pPr>
      <w:r w:rsidRPr="00283C67">
        <w:t>- добровольности и взаимовыгодности.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 xml:space="preserve">       При соблюдении этих принципов интересы школы и социальных партнеров интегрируются в процесс образования и оказывают на него значительное влияние. </w:t>
      </w:r>
    </w:p>
    <w:p w:rsidR="0006386C" w:rsidRPr="00283C67" w:rsidRDefault="0006386C" w:rsidP="0006386C">
      <w:pPr>
        <w:jc w:val="both"/>
      </w:pPr>
      <w:r w:rsidRPr="00283C67">
        <w:t xml:space="preserve">   </w:t>
      </w:r>
      <w:r>
        <w:t xml:space="preserve">   </w:t>
      </w:r>
      <w:r w:rsidRPr="00283C67">
        <w:t xml:space="preserve"> Социальное партнерство осуществляется в таких формах, как праздники, экскурсии, конкурсы, уроки, лектории, проекты, акции, круглые столы, Управляющий совет, родительский комитет и др.</w:t>
      </w:r>
    </w:p>
    <w:p w:rsidR="0006386C" w:rsidRPr="00283C67" w:rsidRDefault="0006386C" w:rsidP="0006386C">
      <w:pPr>
        <w:jc w:val="both"/>
      </w:pPr>
      <w:r>
        <w:t xml:space="preserve">       </w:t>
      </w:r>
      <w:r w:rsidRPr="00283C67">
        <w:t xml:space="preserve">Приоритетными были, есть и остаются партнерские отношения с родителями обучающихся, поскольку именно отношение родителей к школе, и к тому, что в ней происходит, является важным критерием оценки успешности работы всего педагогического коллектива. На основе общественно – родительской оценки создана система работы с родителями, позволяющая в полной мере выстроить развивающее взаимодействие. </w:t>
      </w:r>
    </w:p>
    <w:p w:rsidR="0006386C" w:rsidRPr="00283C67" w:rsidRDefault="0006386C" w:rsidP="0006386C">
      <w:pPr>
        <w:jc w:val="both"/>
      </w:pPr>
    </w:p>
    <w:p w:rsidR="0006386C" w:rsidRPr="00283C67" w:rsidRDefault="0006386C" w:rsidP="0006386C">
      <w:pPr>
        <w:jc w:val="both"/>
      </w:pPr>
      <w:r w:rsidRPr="00283C67">
        <w:t>Основными направлениями взаимодействия с родителями являются:</w:t>
      </w:r>
    </w:p>
    <w:p w:rsidR="0006386C" w:rsidRPr="00283C67" w:rsidRDefault="0006386C" w:rsidP="0006386C">
      <w:pPr>
        <w:numPr>
          <w:ilvl w:val="0"/>
          <w:numId w:val="28"/>
        </w:numPr>
        <w:spacing w:after="200"/>
        <w:ind w:left="0" w:firstLine="0"/>
        <w:jc w:val="both"/>
      </w:pPr>
      <w:r w:rsidRPr="00283C67">
        <w:t>повышение уровня психолого – педагогических знаний родителей (изучение семьи, информирование, просвещение, обучение, консультирование  родителей);</w:t>
      </w:r>
    </w:p>
    <w:p w:rsidR="0006386C" w:rsidRPr="00283C67" w:rsidRDefault="0006386C" w:rsidP="0006386C">
      <w:pPr>
        <w:numPr>
          <w:ilvl w:val="0"/>
          <w:numId w:val="28"/>
        </w:numPr>
        <w:spacing w:after="200"/>
        <w:ind w:left="0" w:firstLine="0"/>
        <w:jc w:val="both"/>
      </w:pPr>
      <w:r w:rsidRPr="00283C67">
        <w:t>вовлечение родителей в образовательный процесс (совместные мероприятия);</w:t>
      </w:r>
    </w:p>
    <w:p w:rsidR="0006386C" w:rsidRPr="00283C67" w:rsidRDefault="0006386C" w:rsidP="0006386C">
      <w:pPr>
        <w:numPr>
          <w:ilvl w:val="0"/>
          <w:numId w:val="28"/>
        </w:numPr>
        <w:spacing w:after="200"/>
        <w:ind w:left="0" w:firstLine="0"/>
        <w:jc w:val="both"/>
      </w:pPr>
      <w:r w:rsidRPr="00283C67">
        <w:t>обеспечение участия родителей в упра</w:t>
      </w:r>
      <w:r>
        <w:t xml:space="preserve">влении школой (работа Совета родителей, комиссия </w:t>
      </w:r>
      <w:r w:rsidRPr="00283C67">
        <w:t>по контролю за качеством школьного питания).</w:t>
      </w:r>
    </w:p>
    <w:p w:rsidR="0006386C" w:rsidRPr="00283C67" w:rsidRDefault="0006386C" w:rsidP="0006386C">
      <w:pPr>
        <w:jc w:val="both"/>
      </w:pPr>
      <w:r w:rsidRPr="00283C67">
        <w:lastRenderedPageBreak/>
        <w:t xml:space="preserve">        Опираясь на уже имеющийся опыт, можно утверждать, что система социального партнерства имеет для школы многоцелевой характер: побуждает коллектив к самосовершенствованию, стимулирует у педагогов заботу об авторитете школы среди других ОУ, формирует общественное мнение о школе в целом.</w:t>
      </w:r>
    </w:p>
    <w:p w:rsidR="0006386C" w:rsidRPr="00283C67" w:rsidRDefault="0006386C" w:rsidP="0006386C">
      <w:pPr>
        <w:jc w:val="both"/>
      </w:pPr>
      <w:r w:rsidRPr="00283C67">
        <w:t xml:space="preserve">  </w:t>
      </w:r>
    </w:p>
    <w:p w:rsidR="0006386C" w:rsidRPr="00283C67" w:rsidRDefault="0006386C" w:rsidP="0006386C">
      <w:pPr>
        <w:jc w:val="both"/>
      </w:pPr>
      <w:r w:rsidRPr="00283C67">
        <w:t xml:space="preserve">   Состояние воспитательной работы школы оценивается по следующим направлениям:</w:t>
      </w:r>
    </w:p>
    <w:p w:rsidR="0006386C" w:rsidRPr="00283C67" w:rsidRDefault="0006386C" w:rsidP="0006386C">
      <w:pPr>
        <w:jc w:val="both"/>
      </w:pPr>
      <w:r>
        <w:t xml:space="preserve">-   </w:t>
      </w:r>
      <w:r w:rsidRPr="00283C67">
        <w:t>работа органов ученического самоуправления;</w:t>
      </w:r>
    </w:p>
    <w:p w:rsidR="0006386C" w:rsidRPr="00283C67" w:rsidRDefault="0006386C" w:rsidP="0006386C">
      <w:pPr>
        <w:jc w:val="both"/>
      </w:pPr>
      <w:r>
        <w:t xml:space="preserve">- </w:t>
      </w:r>
      <w:r w:rsidRPr="00283C67">
        <w:t>работа классных руководителей и учителей предметников в воспитательном направлении;</w:t>
      </w:r>
    </w:p>
    <w:p w:rsidR="0006386C" w:rsidRDefault="0006386C" w:rsidP="0006386C">
      <w:pPr>
        <w:jc w:val="both"/>
      </w:pPr>
      <w:r w:rsidRPr="00283C67">
        <w:t xml:space="preserve">- </w:t>
      </w:r>
      <w:r>
        <w:t xml:space="preserve"> </w:t>
      </w:r>
      <w:r w:rsidRPr="00283C67">
        <w:t>изучение уровня воспитанности учащихся.</w:t>
      </w:r>
    </w:p>
    <w:p w:rsidR="008C56AD" w:rsidRPr="008C56AD" w:rsidRDefault="008C56AD" w:rsidP="0006386C">
      <w:pPr>
        <w:jc w:val="both"/>
      </w:pPr>
    </w:p>
    <w:p w:rsidR="0006386C" w:rsidRPr="00283C67" w:rsidRDefault="0006386C" w:rsidP="0006386C">
      <w:pPr>
        <w:numPr>
          <w:ilvl w:val="1"/>
          <w:numId w:val="26"/>
        </w:numPr>
        <w:jc w:val="both"/>
      </w:pPr>
      <w:r w:rsidRPr="00283C67">
        <w:t>Реализуемые программы дополнительного образования.</w:t>
      </w:r>
    </w:p>
    <w:p w:rsidR="0006386C" w:rsidRPr="00283C67" w:rsidRDefault="0006386C" w:rsidP="0006386C">
      <w:pPr>
        <w:ind w:firstLine="567"/>
        <w:jc w:val="both"/>
      </w:pPr>
    </w:p>
    <w:p w:rsidR="0006386C" w:rsidRPr="00283C67" w:rsidRDefault="0006386C" w:rsidP="0006386C">
      <w:pPr>
        <w:ind w:firstLine="567"/>
        <w:jc w:val="both"/>
      </w:pPr>
      <w:r w:rsidRPr="00283C67">
        <w:t>Систему дополнительного образования МБОУ СОШ №4 составляют кружки и спортивные секции самой школы, объединения различных организаций на базе школы, возможности социального партнерства. С целью обеспечения системности работы педагогов дополнительного образования, индивидуализации процесса социализации ребенка в ОУ реализуются следующие программы дополнительного образования:</w:t>
      </w:r>
    </w:p>
    <w:p w:rsidR="0006386C" w:rsidRPr="00283C67" w:rsidRDefault="0006386C" w:rsidP="0006386C">
      <w:pPr>
        <w:jc w:val="center"/>
        <w:rPr>
          <w:b/>
        </w:rPr>
      </w:pPr>
    </w:p>
    <w:p w:rsidR="0006386C" w:rsidRPr="00283C67" w:rsidRDefault="0006386C" w:rsidP="0006386C">
      <w:pPr>
        <w:jc w:val="center"/>
        <w:rPr>
          <w:b/>
        </w:rPr>
      </w:pPr>
      <w:r w:rsidRPr="00283C67">
        <w:rPr>
          <w:b/>
        </w:rPr>
        <w:t>Программы дополнительного образования детей</w:t>
      </w:r>
    </w:p>
    <w:tbl>
      <w:tblPr>
        <w:tblW w:w="11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5"/>
        <w:gridCol w:w="1275"/>
        <w:gridCol w:w="1418"/>
        <w:gridCol w:w="1276"/>
        <w:gridCol w:w="992"/>
        <w:gridCol w:w="936"/>
        <w:gridCol w:w="993"/>
        <w:gridCol w:w="1048"/>
        <w:gridCol w:w="959"/>
      </w:tblGrid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t xml:space="preserve">Полное название программы, уровень 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t>Направленность программы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Автор</w:t>
            </w:r>
          </w:p>
        </w:tc>
        <w:tc>
          <w:tcPr>
            <w:tcW w:w="1418" w:type="dxa"/>
          </w:tcPr>
          <w:p w:rsidR="0006386C" w:rsidRPr="00283C67" w:rsidRDefault="0006386C" w:rsidP="0006386C">
            <w:pPr>
              <w:jc w:val="center"/>
            </w:pPr>
            <w:r w:rsidRPr="00283C67">
              <w:t>Цель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>Название кружка, клуба, где реализуется программа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 w:rsidRPr="00283C67">
              <w:t>Срок реализации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 w:rsidRPr="00283C67">
              <w:t>Возраст обучающихся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С какого года осуществляется работа по этой программе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Кол-во групп, где реализуется данная программа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 w:rsidRPr="00283C67">
              <w:t>Количество детей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555419" w:rsidRDefault="0006386C" w:rsidP="0006386C">
            <w:pPr>
              <w:jc w:val="center"/>
            </w:pPr>
            <w:r>
              <w:t>Программа «Путешествие по стране этикета</w:t>
            </w:r>
            <w:r w:rsidRPr="00555419">
              <w:t>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>
              <w:t>Художественно-эстетическое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>
              <w:t>Танчук С.А</w:t>
            </w:r>
            <w:r w:rsidRPr="00283C67">
              <w:t>.</w:t>
            </w:r>
          </w:p>
        </w:tc>
        <w:tc>
          <w:tcPr>
            <w:tcW w:w="1418" w:type="dxa"/>
          </w:tcPr>
          <w:p w:rsidR="0006386C" w:rsidRPr="00283C67" w:rsidRDefault="0006386C" w:rsidP="0006386C">
            <w:r>
              <w:t>Развитие и реализация творческих способностей учащихся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>Сек</w:t>
            </w:r>
            <w:r>
              <w:t>ция «Путешествие по стране этикета</w:t>
            </w:r>
            <w:r w:rsidRPr="00283C67">
              <w:t>»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>
              <w:t>2</w:t>
            </w:r>
            <w:r w:rsidRPr="00283C67">
              <w:t xml:space="preserve"> год</w:t>
            </w:r>
            <w:r>
              <w:t>а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6 - 7</w:t>
            </w:r>
            <w:r w:rsidRPr="00283C67">
              <w:t xml:space="preserve"> лет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201</w:t>
            </w:r>
            <w:r>
              <w:t>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>
              <w:t>21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t>Программа «Уроки доктора Айболита»,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t>Здоровьесберегающее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Гаврилова И.В.</w:t>
            </w:r>
          </w:p>
        </w:tc>
        <w:tc>
          <w:tcPr>
            <w:tcW w:w="1418" w:type="dxa"/>
          </w:tcPr>
          <w:p w:rsidR="0006386C" w:rsidRPr="00283C67" w:rsidRDefault="0006386C" w:rsidP="0006386C">
            <w:r w:rsidRPr="00283C67">
              <w:t>Развитие и реализация здоровьесберегающих способностей учащихся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 xml:space="preserve">Кружок «Уроки доктора Айболита», школьный 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>
              <w:t>2</w:t>
            </w:r>
            <w:r w:rsidRPr="00283C67">
              <w:t xml:space="preserve"> год</w:t>
            </w:r>
            <w:r>
              <w:t>а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7-8</w:t>
            </w:r>
            <w:r w:rsidRPr="00283C67">
              <w:t xml:space="preserve"> </w:t>
            </w:r>
          </w:p>
          <w:p w:rsidR="0006386C" w:rsidRPr="00283C67" w:rsidRDefault="0006386C" w:rsidP="0006386C">
            <w:pPr>
              <w:jc w:val="center"/>
            </w:pPr>
            <w:r>
              <w:t>л</w:t>
            </w:r>
            <w:r w:rsidRPr="00283C67">
              <w:t>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201</w:t>
            </w:r>
            <w:r>
              <w:t>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  <w:r>
              <w:t>4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>
              <w:t xml:space="preserve">Программа «Школа докторов </w:t>
            </w:r>
            <w:r>
              <w:lastRenderedPageBreak/>
              <w:t>здоровья</w:t>
            </w:r>
            <w:r w:rsidRPr="00283C67">
              <w:t>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lastRenderedPageBreak/>
              <w:t>Здоровьесберегающее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Бабина В.А.</w:t>
            </w:r>
          </w:p>
        </w:tc>
        <w:tc>
          <w:tcPr>
            <w:tcW w:w="1418" w:type="dxa"/>
          </w:tcPr>
          <w:p w:rsidR="0006386C" w:rsidRPr="00283C67" w:rsidRDefault="0006386C" w:rsidP="0006386C">
            <w:r w:rsidRPr="00283C67">
              <w:t>Развитие и реализация здоровьесберегающих способност</w:t>
            </w:r>
            <w:r w:rsidRPr="00283C67">
              <w:lastRenderedPageBreak/>
              <w:t>ей учащихся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>
              <w:lastRenderedPageBreak/>
              <w:t>Кружок «Школа докторов здоровья</w:t>
            </w:r>
            <w:r w:rsidRPr="00283C67">
              <w:t>»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 w:rsidRPr="00283C67">
              <w:t>1 год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7-8</w:t>
            </w:r>
            <w:r w:rsidRPr="00283C67">
              <w:t xml:space="preserve"> </w:t>
            </w:r>
          </w:p>
          <w:p w:rsidR="0006386C" w:rsidRPr="00283C67" w:rsidRDefault="0006386C" w:rsidP="0006386C">
            <w:pPr>
              <w:jc w:val="center"/>
            </w:pPr>
            <w:r w:rsidRPr="00283C67">
              <w:t>лет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>
              <w:t>2014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>
              <w:t>22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lastRenderedPageBreak/>
              <w:t>Программа «Радость»,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t>Народное пение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Серова М.Г.</w:t>
            </w:r>
          </w:p>
        </w:tc>
        <w:tc>
          <w:tcPr>
            <w:tcW w:w="1418" w:type="dxa"/>
          </w:tcPr>
          <w:p w:rsidR="0006386C" w:rsidRPr="00283C67" w:rsidRDefault="0006386C" w:rsidP="0006386C">
            <w:pPr>
              <w:pStyle w:val="western"/>
              <w:spacing w:before="115" w:beforeAutospacing="0" w:after="0" w:afterAutospacing="0"/>
              <w:rPr>
                <w:sz w:val="24"/>
                <w:szCs w:val="24"/>
              </w:rPr>
            </w:pPr>
            <w:r w:rsidRPr="00283C67">
              <w:rPr>
                <w:sz w:val="24"/>
                <w:szCs w:val="24"/>
              </w:rPr>
              <w:t>Способствовать сохранению и утверждению исконных народных культурных традиций, обеспечить к ним доступ для нынешнего и будущих поколений; дать идейно-художественное воспитание и музыкально-эстетическое образование средствами народно-песенного искусства.</w:t>
            </w:r>
          </w:p>
          <w:p w:rsidR="0006386C" w:rsidRPr="00283C67" w:rsidRDefault="0006386C" w:rsidP="0006386C">
            <w:pPr>
              <w:jc w:val="center"/>
            </w:pP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>Ансамбль «Радость»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>
              <w:t>1 год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6-7</w:t>
            </w:r>
            <w:r w:rsidRPr="00283C67">
              <w:t xml:space="preserve"> лет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>
              <w:t>2013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2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>
              <w:t>1</w:t>
            </w:r>
            <w:r w:rsidRPr="00283C67">
              <w:t>0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t>Программа «Мелодия»,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t xml:space="preserve">Музыкальное 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Рязанцев А.П.</w:t>
            </w:r>
          </w:p>
        </w:tc>
        <w:tc>
          <w:tcPr>
            <w:tcW w:w="1418" w:type="dxa"/>
          </w:tcPr>
          <w:p w:rsidR="0006386C" w:rsidRPr="00283C67" w:rsidRDefault="0006386C" w:rsidP="0006386C">
            <w:r w:rsidRPr="00283C67">
              <w:t>Привить любовь к вокальному искусству и научить правильно исполнять вокальные произведения.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>Кружок «Мелодия»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 w:rsidRPr="00283C67">
              <w:t>1 год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 w:rsidRPr="00283C67">
              <w:t>8-9 лет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201</w:t>
            </w:r>
            <w:r>
              <w:t>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  <w:r>
              <w:t>2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t>П</w:t>
            </w:r>
            <w:r>
              <w:t xml:space="preserve">рограмма </w:t>
            </w:r>
            <w:r>
              <w:lastRenderedPageBreak/>
              <w:t>«Здоровый образ жизни</w:t>
            </w:r>
            <w:r w:rsidRPr="00283C67">
              <w:t>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pPr>
              <w:jc w:val="center"/>
            </w:pPr>
            <w:r w:rsidRPr="00283C67">
              <w:lastRenderedPageBreak/>
              <w:t>Здоровьесберега</w:t>
            </w:r>
            <w:r w:rsidRPr="00283C67">
              <w:lastRenderedPageBreak/>
              <w:t>ющее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>
              <w:lastRenderedPageBreak/>
              <w:t>Викулина Е.Н</w:t>
            </w:r>
            <w:r w:rsidRPr="00283C67">
              <w:t>.</w:t>
            </w:r>
          </w:p>
        </w:tc>
        <w:tc>
          <w:tcPr>
            <w:tcW w:w="1418" w:type="dxa"/>
          </w:tcPr>
          <w:p w:rsidR="0006386C" w:rsidRPr="00283C67" w:rsidRDefault="0006386C" w:rsidP="0006386C">
            <w:r w:rsidRPr="00283C67">
              <w:t xml:space="preserve">Развитие и реализация </w:t>
            </w:r>
            <w:r w:rsidRPr="00283C67">
              <w:lastRenderedPageBreak/>
              <w:t>здоровьесберегающих способностей учащихся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>
              <w:lastRenderedPageBreak/>
              <w:t>Кружок «Здоровы</w:t>
            </w:r>
            <w:r>
              <w:lastRenderedPageBreak/>
              <w:t>й образ жизни</w:t>
            </w:r>
            <w:r w:rsidRPr="00283C67">
              <w:t xml:space="preserve">», школьный 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>
              <w:lastRenderedPageBreak/>
              <w:t>2</w:t>
            </w:r>
            <w:r w:rsidRPr="00283C67">
              <w:t xml:space="preserve"> год</w:t>
            </w:r>
            <w:r>
              <w:t>а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6-7</w:t>
            </w:r>
            <w:r w:rsidRPr="00283C67">
              <w:t xml:space="preserve"> </w:t>
            </w:r>
          </w:p>
          <w:p w:rsidR="0006386C" w:rsidRPr="00283C67" w:rsidRDefault="0006386C" w:rsidP="0006386C">
            <w:pPr>
              <w:jc w:val="center"/>
            </w:pPr>
            <w:r>
              <w:t>л</w:t>
            </w:r>
            <w:r w:rsidRPr="00283C67">
              <w:t>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201</w:t>
            </w:r>
            <w:r>
              <w:t>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  <w:r>
              <w:t>5</w:t>
            </w:r>
          </w:p>
        </w:tc>
      </w:tr>
      <w:tr w:rsidR="0006386C" w:rsidRPr="00283C67" w:rsidTr="00A847BE">
        <w:tc>
          <w:tcPr>
            <w:tcW w:w="1134" w:type="dxa"/>
          </w:tcPr>
          <w:p w:rsidR="0006386C" w:rsidRPr="00283C67" w:rsidRDefault="0006386C" w:rsidP="0006386C">
            <w:pPr>
              <w:jc w:val="center"/>
            </w:pPr>
            <w:r w:rsidRPr="00283C67">
              <w:lastRenderedPageBreak/>
              <w:t>Программа «Цветоводство», школьный</w:t>
            </w:r>
          </w:p>
        </w:tc>
        <w:tc>
          <w:tcPr>
            <w:tcW w:w="1135" w:type="dxa"/>
          </w:tcPr>
          <w:p w:rsidR="0006386C" w:rsidRPr="00283C67" w:rsidRDefault="0006386C" w:rsidP="0006386C">
            <w:r w:rsidRPr="00283C67">
              <w:t xml:space="preserve">Экологическое </w:t>
            </w:r>
          </w:p>
        </w:tc>
        <w:tc>
          <w:tcPr>
            <w:tcW w:w="1275" w:type="dxa"/>
          </w:tcPr>
          <w:p w:rsidR="0006386C" w:rsidRPr="00283C67" w:rsidRDefault="0006386C" w:rsidP="0006386C">
            <w:pPr>
              <w:jc w:val="center"/>
            </w:pPr>
            <w:r w:rsidRPr="00283C67">
              <w:t>Лобанова Г.Д.</w:t>
            </w:r>
          </w:p>
        </w:tc>
        <w:tc>
          <w:tcPr>
            <w:tcW w:w="1418" w:type="dxa"/>
          </w:tcPr>
          <w:p w:rsidR="0006386C" w:rsidRPr="00283C67" w:rsidRDefault="0006386C" w:rsidP="0006386C">
            <w:r w:rsidRPr="00283C67">
              <w:rPr>
                <w:color w:val="000000"/>
              </w:rPr>
              <w:t xml:space="preserve">Способствовать </w:t>
            </w:r>
            <w:r w:rsidRPr="00283C67">
              <w:rPr>
                <w:bCs/>
                <w:color w:val="000000"/>
              </w:rPr>
              <w:t>музыкально</w:t>
            </w:r>
            <w:r w:rsidRPr="00283C67">
              <w:rPr>
                <w:color w:val="000000"/>
              </w:rPr>
              <w:t>-</w:t>
            </w:r>
            <w:r w:rsidRPr="00283C67">
              <w:rPr>
                <w:bCs/>
                <w:color w:val="000000"/>
              </w:rPr>
              <w:t>эстетическому</w:t>
            </w:r>
            <w:r w:rsidRPr="00283C67">
              <w:rPr>
                <w:color w:val="000000"/>
              </w:rPr>
              <w:t xml:space="preserve"> </w:t>
            </w:r>
            <w:r w:rsidRPr="00283C67">
              <w:rPr>
                <w:bCs/>
                <w:color w:val="000000"/>
              </w:rPr>
              <w:t>воспитанию</w:t>
            </w:r>
            <w:r w:rsidRPr="00283C67">
              <w:rPr>
                <w:color w:val="000000"/>
              </w:rPr>
              <w:t xml:space="preserve"> обучающихся, расширению их общего </w:t>
            </w:r>
            <w:r w:rsidRPr="00283C67">
              <w:rPr>
                <w:bCs/>
                <w:color w:val="000000"/>
              </w:rPr>
              <w:t>музыкального</w:t>
            </w:r>
            <w:r w:rsidRPr="00283C67">
              <w:rPr>
                <w:color w:val="000000"/>
              </w:rPr>
              <w:t xml:space="preserve"> кругозора</w:t>
            </w:r>
          </w:p>
        </w:tc>
        <w:tc>
          <w:tcPr>
            <w:tcW w:w="1276" w:type="dxa"/>
          </w:tcPr>
          <w:p w:rsidR="0006386C" w:rsidRPr="00283C67" w:rsidRDefault="0006386C" w:rsidP="0006386C">
            <w:pPr>
              <w:jc w:val="center"/>
            </w:pPr>
            <w:r w:rsidRPr="00283C67">
              <w:t>Кружок «Цветоводство»</w:t>
            </w:r>
          </w:p>
        </w:tc>
        <w:tc>
          <w:tcPr>
            <w:tcW w:w="992" w:type="dxa"/>
          </w:tcPr>
          <w:p w:rsidR="0006386C" w:rsidRPr="00283C67" w:rsidRDefault="0006386C" w:rsidP="0006386C">
            <w:pPr>
              <w:jc w:val="center"/>
            </w:pPr>
            <w:r w:rsidRPr="00283C67">
              <w:t>2 года</w:t>
            </w:r>
          </w:p>
        </w:tc>
        <w:tc>
          <w:tcPr>
            <w:tcW w:w="936" w:type="dxa"/>
          </w:tcPr>
          <w:p w:rsidR="0006386C" w:rsidRPr="00283C67" w:rsidRDefault="0006386C" w:rsidP="0006386C">
            <w:pPr>
              <w:jc w:val="center"/>
            </w:pPr>
            <w:r>
              <w:t>7-9</w:t>
            </w:r>
            <w:r w:rsidRPr="00283C67">
              <w:t xml:space="preserve"> </w:t>
            </w:r>
          </w:p>
          <w:p w:rsidR="0006386C" w:rsidRPr="00283C67" w:rsidRDefault="0006386C" w:rsidP="0006386C">
            <w:pPr>
              <w:jc w:val="center"/>
            </w:pPr>
            <w:r>
              <w:t>л</w:t>
            </w:r>
            <w:r w:rsidRPr="00283C67">
              <w:t>ет</w:t>
            </w:r>
          </w:p>
        </w:tc>
        <w:tc>
          <w:tcPr>
            <w:tcW w:w="993" w:type="dxa"/>
          </w:tcPr>
          <w:p w:rsidR="0006386C" w:rsidRPr="00283C67" w:rsidRDefault="0006386C" w:rsidP="0006386C">
            <w:pPr>
              <w:jc w:val="center"/>
            </w:pPr>
            <w:r w:rsidRPr="00283C67">
              <w:t>201</w:t>
            </w:r>
            <w:r>
              <w:t>3</w:t>
            </w:r>
          </w:p>
        </w:tc>
        <w:tc>
          <w:tcPr>
            <w:tcW w:w="1048" w:type="dxa"/>
          </w:tcPr>
          <w:p w:rsidR="0006386C" w:rsidRPr="00283C67" w:rsidRDefault="0006386C" w:rsidP="0006386C">
            <w:pPr>
              <w:jc w:val="center"/>
            </w:pPr>
            <w:r w:rsidRPr="00283C67">
              <w:t>1</w:t>
            </w:r>
          </w:p>
        </w:tc>
        <w:tc>
          <w:tcPr>
            <w:tcW w:w="959" w:type="dxa"/>
          </w:tcPr>
          <w:p w:rsidR="0006386C" w:rsidRPr="00283C67" w:rsidRDefault="0006386C" w:rsidP="0006386C">
            <w:pPr>
              <w:jc w:val="center"/>
            </w:pPr>
            <w:r w:rsidRPr="00283C67">
              <w:t>10</w:t>
            </w:r>
          </w:p>
        </w:tc>
      </w:tr>
    </w:tbl>
    <w:p w:rsidR="0006386C" w:rsidRPr="00283C67" w:rsidRDefault="0006386C" w:rsidP="0006386C">
      <w:pPr>
        <w:jc w:val="both"/>
      </w:pPr>
    </w:p>
    <w:p w:rsidR="0006386C" w:rsidRDefault="0006386C" w:rsidP="0089753D"/>
    <w:p w:rsidR="008557CE" w:rsidRPr="00283C67" w:rsidRDefault="00EC17B8" w:rsidP="00EC17B8">
      <w:pPr>
        <w:widowControl w:val="0"/>
        <w:autoSpaceDE w:val="0"/>
        <w:rPr>
          <w:b/>
        </w:rPr>
      </w:pPr>
      <w:r w:rsidRPr="00283C67">
        <w:rPr>
          <w:u w:val="single"/>
        </w:rPr>
        <w:t>Раздел 6.</w:t>
      </w:r>
      <w:r w:rsidR="008557CE" w:rsidRPr="00283C67">
        <w:rPr>
          <w:u w:val="single"/>
        </w:rPr>
        <w:t xml:space="preserve">  </w:t>
      </w:r>
      <w:r w:rsidRPr="00283C67">
        <w:t xml:space="preserve"> </w:t>
      </w:r>
      <w:r w:rsidRPr="00283C67">
        <w:rPr>
          <w:b/>
        </w:rPr>
        <w:t xml:space="preserve">Результаты освоения реализуемых образовательных </w:t>
      </w:r>
      <w:r w:rsidR="008557CE" w:rsidRPr="00283C67">
        <w:rPr>
          <w:b/>
        </w:rPr>
        <w:t xml:space="preserve">               </w:t>
      </w:r>
    </w:p>
    <w:p w:rsidR="00EC17B8" w:rsidRDefault="008557CE" w:rsidP="00EC17B8">
      <w:pPr>
        <w:widowControl w:val="0"/>
        <w:autoSpaceDE w:val="0"/>
        <w:rPr>
          <w:b/>
        </w:rPr>
      </w:pPr>
      <w:r w:rsidRPr="00283C67">
        <w:rPr>
          <w:b/>
        </w:rPr>
        <w:t xml:space="preserve">                        </w:t>
      </w:r>
      <w:r w:rsidR="00EC17B8" w:rsidRPr="00283C67">
        <w:rPr>
          <w:b/>
        </w:rPr>
        <w:t>программ.</w:t>
      </w:r>
    </w:p>
    <w:p w:rsidR="00BE514F" w:rsidRDefault="00BE514F" w:rsidP="00EC17B8">
      <w:pPr>
        <w:widowControl w:val="0"/>
        <w:autoSpaceDE w:val="0"/>
        <w:rPr>
          <w:b/>
        </w:rPr>
      </w:pPr>
    </w:p>
    <w:p w:rsidR="00BE514F" w:rsidRDefault="00BE514F" w:rsidP="00EC17B8">
      <w:pPr>
        <w:widowControl w:val="0"/>
        <w:autoSpaceDE w:val="0"/>
        <w:rPr>
          <w:b/>
        </w:rPr>
      </w:pPr>
    </w:p>
    <w:p w:rsidR="00BE514F" w:rsidRDefault="00BE514F" w:rsidP="00EC17B8">
      <w:pPr>
        <w:widowControl w:val="0"/>
        <w:autoSpaceDE w:val="0"/>
        <w:rPr>
          <w:b/>
        </w:rPr>
      </w:pPr>
    </w:p>
    <w:p w:rsidR="00BE514F" w:rsidRDefault="00BE514F" w:rsidP="00EC17B8">
      <w:pPr>
        <w:widowControl w:val="0"/>
        <w:autoSpaceDE w:val="0"/>
        <w:rPr>
          <w:b/>
        </w:rPr>
      </w:pPr>
    </w:p>
    <w:p w:rsidR="00117C69" w:rsidRDefault="00117C69" w:rsidP="00EC17B8">
      <w:pPr>
        <w:widowControl w:val="0"/>
        <w:autoSpaceDE w:val="0"/>
        <w:rPr>
          <w:b/>
        </w:rPr>
      </w:pPr>
    </w:p>
    <w:p w:rsidR="007C6479" w:rsidRDefault="00BE514F" w:rsidP="00117C69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6.1 </w:t>
      </w:r>
      <w:r w:rsidR="00B52350">
        <w:rPr>
          <w:b/>
        </w:rPr>
        <w:t xml:space="preserve">Аналитическая часть </w:t>
      </w:r>
    </w:p>
    <w:p w:rsidR="00B52350" w:rsidRDefault="00B52350" w:rsidP="00117C69">
      <w:pPr>
        <w:widowControl w:val="0"/>
        <w:autoSpaceDE w:val="0"/>
        <w:jc w:val="center"/>
        <w:rPr>
          <w:b/>
        </w:rPr>
      </w:pPr>
      <w:r>
        <w:rPr>
          <w:b/>
        </w:rPr>
        <w:t>(показатели деятельности организац</w:t>
      </w:r>
      <w:r w:rsidR="007C6479">
        <w:rPr>
          <w:b/>
        </w:rPr>
        <w:t>ии, подлежащей самообследованию)</w:t>
      </w:r>
    </w:p>
    <w:p w:rsidR="00117C69" w:rsidRPr="00283C67" w:rsidRDefault="00117C69" w:rsidP="00EC17B8">
      <w:pPr>
        <w:widowControl w:val="0"/>
        <w:autoSpaceDE w:val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385"/>
        <w:gridCol w:w="1699"/>
        <w:gridCol w:w="1286"/>
      </w:tblGrid>
      <w:tr w:rsidR="00B52350" w:rsidTr="00355E81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after="60" w:line="180" w:lineRule="exact"/>
              <w:ind w:left="240"/>
              <w:jc w:val="left"/>
            </w:pPr>
            <w:r>
              <w:rPr>
                <w:rStyle w:val="9pt"/>
              </w:rPr>
              <w:lastRenderedPageBreak/>
              <w:t>№</w:t>
            </w:r>
          </w:p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before="60" w:line="180" w:lineRule="exact"/>
              <w:ind w:left="24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after="60" w:line="180" w:lineRule="exact"/>
              <w:jc w:val="center"/>
            </w:pPr>
            <w:r>
              <w:rPr>
                <w:rStyle w:val="9pt"/>
              </w:rPr>
              <w:t>Единица</w:t>
            </w:r>
          </w:p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before="60" w:line="18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 xml:space="preserve">        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Образовательная деятельность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Общая численность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</w:tr>
      <w:tr w:rsidR="00B52350" w:rsidTr="00355E81">
        <w:trPr>
          <w:trHeight w:hRule="exact" w:val="4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>204</w:t>
            </w:r>
          </w:p>
        </w:tc>
      </w:tr>
      <w:tr w:rsidR="00B52350" w:rsidTr="00355E81">
        <w:trPr>
          <w:trHeight w:hRule="exact" w:val="4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5" w:lineRule="exact"/>
              <w:ind w:left="120"/>
              <w:jc w:val="left"/>
            </w:pPr>
            <w:r>
              <w:rPr>
                <w:rStyle w:val="9pt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>211</w:t>
            </w:r>
          </w:p>
        </w:tc>
      </w:tr>
      <w:tr w:rsidR="00B52350" w:rsidTr="00355E81">
        <w:trPr>
          <w:trHeight w:hRule="exact" w:val="4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217C73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217C73">
              <w:rPr>
                <w:rStyle w:val="9pt"/>
                <w:b w:val="0"/>
              </w:rPr>
              <w:t>34</w:t>
            </w:r>
          </w:p>
        </w:tc>
      </w:tr>
      <w:tr w:rsidR="00B52350" w:rsidTr="00355E81">
        <w:trPr>
          <w:trHeight w:hRule="exact" w:val="6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217C73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 w:rsidRPr="00217C73">
              <w:rPr>
                <w:rStyle w:val="9pt"/>
                <w:b w:val="0"/>
              </w:rPr>
              <w:t>3</w:t>
            </w:r>
            <w:r w:rsidR="009873F1">
              <w:rPr>
                <w:rStyle w:val="9pt"/>
                <w:b w:val="0"/>
              </w:rPr>
              <w:t>88</w:t>
            </w:r>
            <w:r>
              <w:rPr>
                <w:rStyle w:val="9pt"/>
              </w:rPr>
              <w:t xml:space="preserve">/ </w:t>
            </w:r>
            <w:r w:rsidRPr="00217C73">
              <w:rPr>
                <w:rStyle w:val="9pt"/>
                <w:b w:val="0"/>
              </w:rPr>
              <w:t>58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217C73">
              <w:rPr>
                <w:rStyle w:val="9pt"/>
                <w:b w:val="0"/>
              </w:rPr>
              <w:t>34,</w:t>
            </w:r>
            <w:r w:rsidR="00217C73" w:rsidRPr="00217C73">
              <w:rPr>
                <w:rStyle w:val="9pt"/>
                <w:b w:val="0"/>
              </w:rPr>
              <w:t>53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217C73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sz w:val="20"/>
              </w:rPr>
            </w:pPr>
            <w:r w:rsidRPr="00217C73">
              <w:rPr>
                <w:sz w:val="20"/>
              </w:rPr>
              <w:t>20,36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217C73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217C73">
              <w:rPr>
                <w:rStyle w:val="9pt"/>
                <w:b w:val="0"/>
              </w:rPr>
              <w:t>65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217C73" w:rsidRDefault="00217C73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217C73">
              <w:rPr>
                <w:rStyle w:val="9pt"/>
                <w:b w:val="0"/>
              </w:rPr>
              <w:t>44,42</w:t>
            </w:r>
          </w:p>
        </w:tc>
      </w:tr>
      <w:tr w:rsidR="00B52350" w:rsidTr="00355E81">
        <w:trPr>
          <w:trHeight w:hRule="exact" w:val="9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</w:t>
            </w:r>
            <w:r w:rsidRPr="003B6267">
              <w:rPr>
                <w:rStyle w:val="9pt"/>
                <w:b w:val="0"/>
              </w:rPr>
              <w:t>/0</w:t>
            </w:r>
          </w:p>
        </w:tc>
      </w:tr>
      <w:tr w:rsidR="00B52350" w:rsidTr="00355E81">
        <w:trPr>
          <w:trHeight w:hRule="exact" w:val="9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3B6267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3B6267">
              <w:rPr>
                <w:rStyle w:val="9pt"/>
                <w:b w:val="0"/>
              </w:rPr>
              <w:t>0/0</w:t>
            </w:r>
          </w:p>
        </w:tc>
      </w:tr>
      <w:tr w:rsidR="00B52350" w:rsidTr="00355E81">
        <w:trPr>
          <w:trHeight w:hRule="exact" w:val="9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3B6267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3B6267">
              <w:rPr>
                <w:rStyle w:val="9pt"/>
                <w:b w:val="0"/>
              </w:rPr>
              <w:t>0/0</w:t>
            </w:r>
          </w:p>
        </w:tc>
      </w:tr>
      <w:tr w:rsidR="00B52350" w:rsidTr="00355E81">
        <w:trPr>
          <w:trHeight w:hRule="exact" w:val="9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3B6267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3B6267">
              <w:rPr>
                <w:rStyle w:val="9pt"/>
                <w:b w:val="0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</w:pPr>
            <w:r>
              <w:rPr>
                <w:rStyle w:val="9pt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CE7749" w:rsidRDefault="00CE7749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CE7749">
              <w:rPr>
                <w:rStyle w:val="9pt"/>
                <w:b w:val="0"/>
              </w:rPr>
              <w:t>4</w:t>
            </w:r>
            <w:r w:rsidR="00B52350" w:rsidRPr="00CE7749">
              <w:rPr>
                <w:rStyle w:val="9pt"/>
                <w:b w:val="0"/>
              </w:rPr>
              <w:t>/</w:t>
            </w:r>
            <w:r w:rsidRPr="00CE7749">
              <w:rPr>
                <w:rStyle w:val="9pt"/>
                <w:b w:val="0"/>
              </w:rPr>
              <w:t>8,5</w:t>
            </w:r>
          </w:p>
        </w:tc>
      </w:tr>
      <w:tr w:rsidR="00B52350" w:rsidTr="00355E81">
        <w:trPr>
          <w:trHeight w:hRule="exact" w:val="6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CE7749" w:rsidRDefault="00CE7749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 w:rsidRPr="00CE7749">
              <w:rPr>
                <w:rStyle w:val="9pt"/>
                <w:b w:val="0"/>
              </w:rPr>
              <w:t>4</w:t>
            </w:r>
            <w:r w:rsidR="00B52350" w:rsidRPr="00CE7749">
              <w:rPr>
                <w:rStyle w:val="9pt"/>
                <w:b w:val="0"/>
              </w:rPr>
              <w:t>/</w:t>
            </w:r>
            <w:r w:rsidRPr="00CE7749">
              <w:rPr>
                <w:rStyle w:val="9pt"/>
                <w:b w:val="0"/>
              </w:rPr>
              <w:t>30,7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CE7749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>300/</w:t>
            </w:r>
            <w:r w:rsidR="009873F1">
              <w:rPr>
                <w:rStyle w:val="9pt"/>
                <w:b w:val="0"/>
              </w:rPr>
              <w:t>69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871B5A" w:rsidRDefault="009873F1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>150</w:t>
            </w:r>
            <w:r w:rsidR="00B52350" w:rsidRPr="00871B5A">
              <w:rPr>
                <w:rStyle w:val="9pt"/>
                <w:b w:val="0"/>
              </w:rPr>
              <w:t>/</w:t>
            </w:r>
            <w:r>
              <w:rPr>
                <w:rStyle w:val="9pt"/>
                <w:b w:val="0"/>
              </w:rPr>
              <w:t>33</w:t>
            </w:r>
          </w:p>
        </w:tc>
      </w:tr>
      <w:tr w:rsidR="00B52350" w:rsidTr="00355E81">
        <w:trPr>
          <w:trHeight w:hRule="exact" w:val="2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40"/>
              <w:jc w:val="left"/>
            </w:pPr>
            <w:r>
              <w:rPr>
                <w:rStyle w:val="9pt"/>
              </w:rPr>
              <w:t>1.19.1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Регионального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871B5A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 xml:space="preserve"> </w:t>
            </w:r>
            <w:r w:rsidRPr="00871B5A">
              <w:rPr>
                <w:rStyle w:val="9pt"/>
                <w:b w:val="0"/>
              </w:rPr>
              <w:t>4</w:t>
            </w:r>
            <w:r w:rsidR="00B52350" w:rsidRPr="00871B5A">
              <w:rPr>
                <w:rStyle w:val="9pt"/>
                <w:b w:val="0"/>
              </w:rPr>
              <w:t>9/</w:t>
            </w:r>
            <w:r w:rsidR="009873F1">
              <w:rPr>
                <w:rStyle w:val="9pt"/>
                <w:b w:val="0"/>
              </w:rPr>
              <w:t>10</w:t>
            </w:r>
          </w:p>
        </w:tc>
      </w:tr>
    </w:tbl>
    <w:p w:rsidR="00B52350" w:rsidRDefault="00B52350" w:rsidP="00B52350">
      <w:pPr>
        <w:rPr>
          <w:sz w:val="2"/>
          <w:szCs w:val="2"/>
        </w:rPr>
      </w:pPr>
    </w:p>
    <w:p w:rsidR="00B52350" w:rsidRDefault="00217C73" w:rsidP="00B52350">
      <w:pPr>
        <w:rPr>
          <w:sz w:val="2"/>
          <w:szCs w:val="2"/>
        </w:rPr>
        <w:sectPr w:rsidR="00B52350" w:rsidSect="00B30531">
          <w:footerReference w:type="default" r:id="rId11"/>
          <w:headerReference w:type="first" r:id="rId12"/>
          <w:footerReference w:type="first" r:id="rId13"/>
          <w:pgSz w:w="11909" w:h="16838"/>
          <w:pgMar w:top="1276" w:right="758" w:bottom="1276" w:left="777" w:header="0" w:footer="518" w:gutter="0"/>
          <w:pgNumType w:start="1"/>
          <w:cols w:space="720"/>
          <w:noEndnote/>
          <w:titlePg/>
          <w:docGrid w:linePitch="360"/>
        </w:sectPr>
      </w:pPr>
      <w:r>
        <w:rPr>
          <w:sz w:val="2"/>
          <w:szCs w:val="2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6658"/>
        <w:gridCol w:w="1699"/>
        <w:gridCol w:w="1286"/>
      </w:tblGrid>
      <w:tr w:rsidR="00B52350" w:rsidTr="00355E81"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lastRenderedPageBreak/>
              <w:t>1.19.2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Федерального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9873F1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1.19.3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Международного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871B5A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9873F1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9873F1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</w:pPr>
            <w:r>
              <w:rPr>
                <w:rStyle w:val="9pt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0/0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Общая численность педагогических работников,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0B268B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  <w:rPr>
                <w:b/>
              </w:rPr>
            </w:pPr>
            <w:r>
              <w:rPr>
                <w:rStyle w:val="9pt"/>
                <w:b w:val="0"/>
              </w:rPr>
              <w:t>42</w:t>
            </w:r>
          </w:p>
        </w:tc>
      </w:tr>
      <w:tr w:rsidR="00B52350" w:rsidTr="00355E81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</w:pPr>
            <w:r>
              <w:rPr>
                <w:rStyle w:val="9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39</w:t>
            </w:r>
            <w:r w:rsidR="00B52350">
              <w:rPr>
                <w:rStyle w:val="9pt"/>
              </w:rPr>
              <w:t>/</w:t>
            </w:r>
            <w:r w:rsidR="000B268B">
              <w:rPr>
                <w:rStyle w:val="9pt"/>
              </w:rPr>
              <w:t xml:space="preserve"> 9</w:t>
            </w:r>
            <w:r>
              <w:rPr>
                <w:rStyle w:val="9pt"/>
              </w:rPr>
              <w:t>3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39</w:t>
            </w:r>
            <w:r w:rsidR="00B52350">
              <w:rPr>
                <w:rStyle w:val="9pt"/>
              </w:rPr>
              <w:t>/9</w:t>
            </w:r>
            <w:r>
              <w:rPr>
                <w:rStyle w:val="9pt"/>
              </w:rPr>
              <w:t>3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</w:t>
            </w:r>
            <w:r w:rsidR="00B52350">
              <w:rPr>
                <w:rStyle w:val="9pt"/>
              </w:rPr>
              <w:t>/</w:t>
            </w:r>
            <w:r w:rsidR="000B268B">
              <w:rPr>
                <w:rStyle w:val="9pt"/>
              </w:rPr>
              <w:t>6</w:t>
            </w:r>
          </w:p>
        </w:tc>
      </w:tr>
      <w:tr w:rsidR="00B52350" w:rsidTr="00355E81">
        <w:trPr>
          <w:trHeight w:hRule="exact"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</w:t>
            </w:r>
            <w:r w:rsidR="00B52350">
              <w:rPr>
                <w:rStyle w:val="9pt"/>
              </w:rPr>
              <w:t>/</w:t>
            </w:r>
            <w:r w:rsidR="000B268B">
              <w:rPr>
                <w:rStyle w:val="9pt"/>
              </w:rPr>
              <w:t>6</w:t>
            </w:r>
          </w:p>
        </w:tc>
      </w:tr>
      <w:tr w:rsidR="00B52350" w:rsidTr="00355E81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37</w:t>
            </w:r>
            <w:r w:rsidR="00B52350">
              <w:rPr>
                <w:rStyle w:val="9pt"/>
              </w:rPr>
              <w:t>/</w:t>
            </w:r>
            <w:r w:rsidR="000B268B">
              <w:rPr>
                <w:rStyle w:val="9pt"/>
              </w:rPr>
              <w:t>8</w:t>
            </w:r>
            <w:r>
              <w:rPr>
                <w:rStyle w:val="9pt"/>
              </w:rPr>
              <w:t>8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1.29.1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Высшая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0B268B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8</w:t>
            </w:r>
            <w:r w:rsidR="00B52350">
              <w:rPr>
                <w:rStyle w:val="9pt"/>
              </w:rPr>
              <w:t>/</w:t>
            </w:r>
            <w:r w:rsidR="00EB7DA9">
              <w:rPr>
                <w:rStyle w:val="9pt"/>
              </w:rPr>
              <w:t>19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1.29.2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Первая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27</w:t>
            </w:r>
            <w:r w:rsidR="00B52350">
              <w:rPr>
                <w:rStyle w:val="9pt"/>
              </w:rPr>
              <w:t>/</w:t>
            </w:r>
            <w:r w:rsidR="000B268B">
              <w:rPr>
                <w:rStyle w:val="9pt"/>
              </w:rPr>
              <w:t>6</w:t>
            </w:r>
            <w:r>
              <w:rPr>
                <w:rStyle w:val="9pt"/>
              </w:rPr>
              <w:t>4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</w:pPr>
            <w:r>
              <w:rPr>
                <w:rStyle w:val="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1.30.1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До 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0B268B">
            <w:pPr>
              <w:pStyle w:val="11"/>
              <w:framePr w:w="10363" w:wrap="notBeside" w:vAnchor="text" w:hAnchor="text" w:xAlign="center" w:y="1"/>
              <w:spacing w:line="180" w:lineRule="exact"/>
              <w:rPr>
                <w:rStyle w:val="9pt"/>
              </w:rPr>
            </w:pPr>
            <w:r>
              <w:rPr>
                <w:rStyle w:val="9pt"/>
              </w:rPr>
              <w:t>4</w:t>
            </w:r>
            <w:r w:rsidR="00B52350">
              <w:rPr>
                <w:rStyle w:val="9pt"/>
              </w:rPr>
              <w:t>/</w:t>
            </w:r>
            <w:r w:rsidR="00936EF3">
              <w:rPr>
                <w:rStyle w:val="9pt"/>
              </w:rPr>
              <w:t xml:space="preserve"> 9,</w:t>
            </w:r>
            <w:r>
              <w:rPr>
                <w:rStyle w:val="9pt"/>
              </w:rPr>
              <w:t>6</w:t>
            </w:r>
          </w:p>
          <w:p w:rsidR="000B268B" w:rsidRDefault="000B268B" w:rsidP="000B268B">
            <w:pPr>
              <w:pStyle w:val="11"/>
              <w:framePr w:w="10363" w:wrap="notBeside" w:vAnchor="text" w:hAnchor="text" w:xAlign="center" w:y="1"/>
              <w:spacing w:line="180" w:lineRule="exact"/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1.30.2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Свыше 30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28</w:t>
            </w:r>
            <w:r w:rsidR="00B52350">
              <w:rPr>
                <w:rStyle w:val="9pt"/>
              </w:rPr>
              <w:t>/</w:t>
            </w:r>
            <w:r w:rsidR="00936EF3">
              <w:rPr>
                <w:rStyle w:val="9pt"/>
              </w:rPr>
              <w:t xml:space="preserve"> 64,5</w:t>
            </w:r>
          </w:p>
        </w:tc>
      </w:tr>
      <w:tr w:rsidR="00B52350" w:rsidTr="00355E8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</w:t>
            </w:r>
            <w:r w:rsidR="00B52350">
              <w:rPr>
                <w:rStyle w:val="9pt"/>
              </w:rPr>
              <w:t>/</w:t>
            </w:r>
            <w:r w:rsidR="00596625">
              <w:rPr>
                <w:rStyle w:val="9pt"/>
              </w:rPr>
              <w:t xml:space="preserve"> 6,5</w:t>
            </w:r>
          </w:p>
        </w:tc>
      </w:tr>
      <w:tr w:rsidR="00B52350" w:rsidTr="00355E81"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5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936EF3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5</w:t>
            </w:r>
            <w:r w:rsidR="00B52350">
              <w:rPr>
                <w:rStyle w:val="9pt"/>
              </w:rPr>
              <w:t>/</w:t>
            </w:r>
            <w:r w:rsidR="00596625">
              <w:rPr>
                <w:rStyle w:val="9pt"/>
              </w:rPr>
              <w:t>1</w:t>
            </w:r>
            <w:r w:rsidR="00EB7DA9">
              <w:rPr>
                <w:rStyle w:val="9pt"/>
              </w:rPr>
              <w:t>2</w:t>
            </w:r>
          </w:p>
        </w:tc>
      </w:tr>
      <w:tr w:rsidR="00B52350" w:rsidTr="00355E81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26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42</w:t>
            </w:r>
            <w:r w:rsidR="00B52350">
              <w:rPr>
                <w:rStyle w:val="9pt"/>
              </w:rPr>
              <w:t>/100</w:t>
            </w:r>
          </w:p>
        </w:tc>
      </w:tr>
      <w:tr w:rsidR="00B52350" w:rsidTr="00355E81">
        <w:trPr>
          <w:trHeight w:hRule="exact" w:val="11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1.34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EB7DA9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28</w:t>
            </w:r>
            <w:r w:rsidR="00B52350">
              <w:rPr>
                <w:rStyle w:val="9pt"/>
              </w:rPr>
              <w:t>/</w:t>
            </w:r>
            <w:r w:rsidR="0022743E">
              <w:rPr>
                <w:rStyle w:val="9pt"/>
              </w:rPr>
              <w:t>6</w:t>
            </w:r>
            <w:r>
              <w:rPr>
                <w:rStyle w:val="9pt"/>
              </w:rPr>
              <w:t>7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Инфраструктура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Количество компьютеров в расчете на одного учащегося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22743E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12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32</w:t>
            </w:r>
          </w:p>
        </w:tc>
      </w:tr>
      <w:tr w:rsidR="00B52350" w:rsidTr="00355E81"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Наличие в образовательной организации системы электронного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</w:tbl>
    <w:p w:rsidR="00B52350" w:rsidRDefault="00B52350" w:rsidP="00B523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6658"/>
        <w:gridCol w:w="1699"/>
        <w:gridCol w:w="1286"/>
      </w:tblGrid>
      <w:tr w:rsidR="00B52350" w:rsidTr="00355E81"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до кументоо борота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Наличие читального зала библиотеки,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С медиатекой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Оснащенного средствами сканирования и распознавания текстов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  <w:tr w:rsidR="00B52350" w:rsidTr="00355E81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2.4.4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5" w:lineRule="exact"/>
              <w:ind w:left="120"/>
              <w:jc w:val="left"/>
            </w:pPr>
            <w:r>
              <w:rPr>
                <w:rStyle w:val="9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Нет</w:t>
            </w:r>
          </w:p>
        </w:tc>
      </w:tr>
      <w:tr w:rsidR="00B52350" w:rsidTr="00355E81">
        <w:trPr>
          <w:trHeight w:hRule="exact"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2.4.5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120"/>
              <w:jc w:val="left"/>
            </w:pPr>
            <w:r>
              <w:rPr>
                <w:rStyle w:val="9pt"/>
              </w:rPr>
              <w:t>С контролируемой распечаткой бумажных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Да</w:t>
            </w:r>
          </w:p>
        </w:tc>
      </w:tr>
      <w:tr w:rsidR="00B52350" w:rsidTr="00355E81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человек/%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449</w:t>
            </w:r>
            <w:r w:rsidR="00B52350">
              <w:rPr>
                <w:rStyle w:val="9pt"/>
              </w:rPr>
              <w:t>/100</w:t>
            </w:r>
          </w:p>
        </w:tc>
      </w:tr>
      <w:tr w:rsidR="00B52350" w:rsidTr="00355E8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  <w:ind w:left="200"/>
              <w:jc w:val="left"/>
            </w:pPr>
            <w:r>
              <w:rPr>
                <w:rStyle w:val="9pt"/>
              </w:rPr>
              <w:t>2.6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230" w:lineRule="exact"/>
              <w:ind w:left="120"/>
              <w:jc w:val="left"/>
            </w:pPr>
            <w:r>
              <w:rPr>
                <w:rStyle w:val="9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350" w:rsidRDefault="00B52350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кв. 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Default="00FE794C" w:rsidP="00355E81">
            <w:pPr>
              <w:pStyle w:val="11"/>
              <w:framePr w:w="10363" w:wrap="notBeside" w:vAnchor="text" w:hAnchor="text" w:xAlign="center" w:y="1"/>
              <w:spacing w:line="180" w:lineRule="exact"/>
            </w:pPr>
            <w:r>
              <w:rPr>
                <w:rStyle w:val="9pt"/>
              </w:rPr>
              <w:t>2,40</w:t>
            </w:r>
          </w:p>
        </w:tc>
      </w:tr>
    </w:tbl>
    <w:p w:rsidR="00B52350" w:rsidRDefault="00B52350" w:rsidP="00B52350">
      <w:pPr>
        <w:rPr>
          <w:sz w:val="2"/>
          <w:szCs w:val="2"/>
        </w:rPr>
      </w:pPr>
    </w:p>
    <w:p w:rsidR="00B52350" w:rsidRDefault="00B52350" w:rsidP="00B52350">
      <w:pPr>
        <w:rPr>
          <w:sz w:val="2"/>
          <w:szCs w:val="2"/>
        </w:rPr>
      </w:pPr>
    </w:p>
    <w:p w:rsidR="00B52350" w:rsidRPr="00283C67" w:rsidRDefault="00B52350" w:rsidP="00B52350">
      <w:pPr>
        <w:widowControl w:val="0"/>
        <w:autoSpaceDE w:val="0"/>
      </w:pPr>
    </w:p>
    <w:p w:rsidR="00B52350" w:rsidRPr="00283C67" w:rsidRDefault="00B52350" w:rsidP="00B52350">
      <w:pPr>
        <w:widowControl w:val="0"/>
        <w:autoSpaceDE w:val="0"/>
      </w:pPr>
    </w:p>
    <w:p w:rsidR="00BE514F" w:rsidRPr="00283C67" w:rsidRDefault="00BE514F" w:rsidP="00EC17B8">
      <w:pPr>
        <w:widowControl w:val="0"/>
        <w:autoSpaceDE w:val="0"/>
      </w:pPr>
    </w:p>
    <w:p w:rsidR="00EC17B8" w:rsidRPr="00283C67" w:rsidRDefault="00EC17B8" w:rsidP="00A847BE">
      <w:pPr>
        <w:pStyle w:val="aff"/>
        <w:numPr>
          <w:ilvl w:val="1"/>
          <w:numId w:val="42"/>
        </w:numPr>
        <w:ind w:right="-10"/>
        <w:jc w:val="both"/>
      </w:pPr>
      <w:r w:rsidRPr="00283C67">
        <w:t>Организация контроля и проведение мероприятий по обеспечению полноты реализации основных общеобразовательных программ.</w:t>
      </w:r>
    </w:p>
    <w:p w:rsidR="00EC17B8" w:rsidRPr="00283C67" w:rsidRDefault="00EC17B8" w:rsidP="00ED75B8">
      <w:pPr>
        <w:spacing w:line="312" w:lineRule="atLeast"/>
        <w:jc w:val="both"/>
      </w:pPr>
      <w:r w:rsidRPr="00283C67">
        <w:t>В школе действует система показателей (измерителей) реализации образовательных программ.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rPr>
          <w:b/>
          <w:bCs/>
        </w:rPr>
        <w:t>Цели системы: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- эффективность реализации образовательной программы;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- определение достижения уровня заявленных целей и задач образовательной программы.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Система показателей (измерителей) включает: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1. Текущая успеваемость  обучающихся.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2. Проверочные, контрольные работы.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3. Срезовые (диагностические ) работы.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4. Промежуточная аттестация обучающихся.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5. Итоговая аттестация за учебный год.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Педагогический коллектив школы ведет методическую работу, связанную с овладением и внедрением в практику работы современных личностно-ориентированных технологий обучения, помогающих учителю создать благоприятные условия для коррекции и развития психических функций учащихся, направленных на :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1) овладение учащимися знаниями, умениями и навыками в соответствии с учебными программами;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2) развитие интереса к предмету, создание условий для самореализации личности и творчества;</w:t>
      </w:r>
    </w:p>
    <w:p w:rsidR="00EC17B8" w:rsidRPr="00283C67" w:rsidRDefault="00EC17B8" w:rsidP="00EC17B8">
      <w:pPr>
        <w:spacing w:line="312" w:lineRule="atLeast"/>
        <w:jc w:val="both"/>
      </w:pPr>
      <w:r w:rsidRPr="00283C67">
        <w:t>3) развитие мышления, социальную адаптацию учащихся в обществе, развитие коммуникативной культуры;</w:t>
      </w:r>
    </w:p>
    <w:p w:rsidR="00EC17B8" w:rsidRPr="00283C67" w:rsidRDefault="00EC17B8" w:rsidP="00EC17B8">
      <w:pPr>
        <w:spacing w:line="312" w:lineRule="atLeast"/>
      </w:pPr>
      <w:r w:rsidRPr="00283C67">
        <w:t> </w:t>
      </w:r>
    </w:p>
    <w:p w:rsidR="00EC17B8" w:rsidRPr="00283C67" w:rsidRDefault="00EC17B8" w:rsidP="00EC17B8">
      <w:pPr>
        <w:ind w:right="-10" w:firstLine="567"/>
        <w:jc w:val="both"/>
      </w:pPr>
    </w:p>
    <w:p w:rsidR="00EC17B8" w:rsidRPr="00283C67" w:rsidRDefault="00A847BE" w:rsidP="00EC17B8">
      <w:pPr>
        <w:ind w:right="-10"/>
        <w:jc w:val="both"/>
      </w:pPr>
      <w:r>
        <w:t>6.3</w:t>
      </w:r>
      <w:r w:rsidR="00EC17B8" w:rsidRPr="00283C67">
        <w:t xml:space="preserve">. Результаты государственной (итоговой) аттестации выпускников </w:t>
      </w:r>
      <w:r w:rsidR="00EC17B8" w:rsidRPr="00283C67">
        <w:rPr>
          <w:lang w:val="en-US"/>
        </w:rPr>
        <w:t>IX</w:t>
      </w:r>
      <w:r w:rsidR="00EC17B8" w:rsidRPr="00283C67">
        <w:t xml:space="preserve"> классов </w:t>
      </w:r>
      <w:r w:rsidR="007E3B21" w:rsidRPr="00283C67">
        <w:t>(за 3 года</w:t>
      </w:r>
      <w:r w:rsidR="00EC17B8" w:rsidRPr="00283C67">
        <w:t>).</w:t>
      </w:r>
    </w:p>
    <w:p w:rsidR="00EC17B8" w:rsidRPr="00283C67" w:rsidRDefault="00EC17B8" w:rsidP="00EC17B8">
      <w:pPr>
        <w:ind w:left="720" w:right="-10"/>
        <w:jc w:val="both"/>
      </w:pPr>
    </w:p>
    <w:tbl>
      <w:tblPr>
        <w:tblpPr w:leftFromText="180" w:rightFromText="180" w:vertAnchor="text" w:horzAnchor="margin" w:tblpXSpec="center" w:tblpY="70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41"/>
        <w:gridCol w:w="802"/>
        <w:gridCol w:w="768"/>
        <w:gridCol w:w="717"/>
        <w:gridCol w:w="882"/>
        <w:gridCol w:w="882"/>
        <w:gridCol w:w="882"/>
        <w:gridCol w:w="882"/>
        <w:gridCol w:w="1155"/>
      </w:tblGrid>
      <w:tr w:rsidR="00EC17B8" w:rsidRPr="00283C67" w:rsidTr="00D23ED6">
        <w:tc>
          <w:tcPr>
            <w:tcW w:w="1933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Учебный год</w:t>
            </w:r>
          </w:p>
        </w:tc>
        <w:tc>
          <w:tcPr>
            <w:tcW w:w="1941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Учебные </w:t>
            </w:r>
          </w:p>
          <w:p w:rsidR="00EC17B8" w:rsidRPr="00283C67" w:rsidRDefault="00EC17B8" w:rsidP="00932D0D">
            <w:pPr>
              <w:jc w:val="center"/>
            </w:pPr>
            <w:r w:rsidRPr="00283C67">
              <w:t>предметы</w:t>
            </w:r>
          </w:p>
        </w:tc>
        <w:tc>
          <w:tcPr>
            <w:tcW w:w="5815" w:type="dxa"/>
            <w:gridSpan w:val="7"/>
          </w:tcPr>
          <w:p w:rsidR="00EC17B8" w:rsidRPr="00283C67" w:rsidRDefault="00EC17B8" w:rsidP="00932D0D">
            <w:pPr>
              <w:jc w:val="center"/>
            </w:pPr>
            <w:r w:rsidRPr="00283C67">
              <w:t>Количество выпускников</w:t>
            </w:r>
          </w:p>
        </w:tc>
        <w:tc>
          <w:tcPr>
            <w:tcW w:w="1155" w:type="dxa"/>
            <w:vMerge w:val="restart"/>
          </w:tcPr>
          <w:p w:rsidR="00EC17B8" w:rsidRPr="00283C67" w:rsidRDefault="004C6B89" w:rsidP="00932D0D">
            <w:pPr>
              <w:jc w:val="center"/>
            </w:pPr>
            <w:r w:rsidRPr="00283C67">
              <w:t>Качество</w:t>
            </w:r>
          </w:p>
          <w:p w:rsidR="004C6B89" w:rsidRPr="00283C67" w:rsidRDefault="004C6B89" w:rsidP="00932D0D">
            <w:pPr>
              <w:jc w:val="center"/>
            </w:pPr>
            <w:r w:rsidRPr="00283C67">
              <w:t>знаний%</w:t>
            </w:r>
          </w:p>
        </w:tc>
      </w:tr>
      <w:tr w:rsidR="00EC17B8" w:rsidRPr="00283C67" w:rsidTr="00D23ED6">
        <w:tc>
          <w:tcPr>
            <w:tcW w:w="1933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94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80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всего</w:t>
            </w:r>
          </w:p>
        </w:tc>
        <w:tc>
          <w:tcPr>
            <w:tcW w:w="1485" w:type="dxa"/>
            <w:gridSpan w:val="2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сдававших </w:t>
            </w:r>
          </w:p>
        </w:tc>
        <w:tc>
          <w:tcPr>
            <w:tcW w:w="88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«5»</w:t>
            </w:r>
          </w:p>
          <w:p w:rsidR="00EC17B8" w:rsidRPr="00283C67" w:rsidRDefault="00EC17B8" w:rsidP="00932D0D">
            <w:pPr>
              <w:jc w:val="center"/>
            </w:pPr>
            <w:r w:rsidRPr="00283C67">
              <w:t>(чел.)</w:t>
            </w:r>
          </w:p>
        </w:tc>
        <w:tc>
          <w:tcPr>
            <w:tcW w:w="88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«4» (чел.)</w:t>
            </w:r>
          </w:p>
        </w:tc>
        <w:tc>
          <w:tcPr>
            <w:tcW w:w="88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«3» (чел.)</w:t>
            </w:r>
          </w:p>
        </w:tc>
        <w:tc>
          <w:tcPr>
            <w:tcW w:w="88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«2» (чел.)</w:t>
            </w:r>
          </w:p>
        </w:tc>
        <w:tc>
          <w:tcPr>
            <w:tcW w:w="1155" w:type="dxa"/>
            <w:vMerge/>
          </w:tcPr>
          <w:p w:rsidR="00EC17B8" w:rsidRPr="00283C67" w:rsidRDefault="00EC17B8" w:rsidP="00932D0D">
            <w:pPr>
              <w:jc w:val="center"/>
            </w:pPr>
          </w:p>
        </w:tc>
      </w:tr>
      <w:tr w:rsidR="00EC17B8" w:rsidRPr="00283C67" w:rsidTr="00D23ED6">
        <w:tc>
          <w:tcPr>
            <w:tcW w:w="1933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94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80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768" w:type="dxa"/>
          </w:tcPr>
          <w:p w:rsidR="00EC17B8" w:rsidRPr="00283C67" w:rsidRDefault="00EC17B8" w:rsidP="00932D0D">
            <w:pPr>
              <w:jc w:val="center"/>
            </w:pPr>
            <w:r w:rsidRPr="00283C67">
              <w:t>чел.</w:t>
            </w:r>
          </w:p>
        </w:tc>
        <w:tc>
          <w:tcPr>
            <w:tcW w:w="717" w:type="dxa"/>
          </w:tcPr>
          <w:p w:rsidR="00EC17B8" w:rsidRPr="00283C67" w:rsidRDefault="00EC17B8" w:rsidP="00932D0D">
            <w:pPr>
              <w:jc w:val="center"/>
            </w:pPr>
            <w:r w:rsidRPr="00283C67">
              <w:t>%</w:t>
            </w:r>
          </w:p>
        </w:tc>
        <w:tc>
          <w:tcPr>
            <w:tcW w:w="88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88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88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88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155" w:type="dxa"/>
            <w:vMerge/>
          </w:tcPr>
          <w:p w:rsidR="00EC17B8" w:rsidRPr="00283C67" w:rsidRDefault="00EC17B8" w:rsidP="00932D0D">
            <w:pPr>
              <w:jc w:val="center"/>
            </w:pPr>
          </w:p>
        </w:tc>
      </w:tr>
      <w:tr w:rsidR="00AA1E98" w:rsidRPr="00283C67" w:rsidTr="00D23ED6">
        <w:tc>
          <w:tcPr>
            <w:tcW w:w="1933" w:type="dxa"/>
          </w:tcPr>
          <w:p w:rsidR="00AA1E98" w:rsidRPr="00283C67" w:rsidRDefault="00AA1E98" w:rsidP="00AA1E98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AA1E98" w:rsidRPr="00283C67" w:rsidRDefault="00AA1E98" w:rsidP="00AA1E98">
            <w:pPr>
              <w:jc w:val="center"/>
            </w:pPr>
            <w:r w:rsidRPr="00283C67">
              <w:t>Математика (алгебра)</w:t>
            </w:r>
          </w:p>
        </w:tc>
        <w:tc>
          <w:tcPr>
            <w:tcW w:w="802" w:type="dxa"/>
          </w:tcPr>
          <w:p w:rsidR="00AA1E98" w:rsidRPr="00283C67" w:rsidRDefault="00AA1E98" w:rsidP="00AA1E98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AA1E98" w:rsidRPr="00283C67" w:rsidRDefault="00AA1E98" w:rsidP="00AA1E98">
            <w:pPr>
              <w:jc w:val="center"/>
            </w:pPr>
            <w:r w:rsidRPr="00283C67">
              <w:t>23</w:t>
            </w:r>
          </w:p>
        </w:tc>
        <w:tc>
          <w:tcPr>
            <w:tcW w:w="717" w:type="dxa"/>
          </w:tcPr>
          <w:p w:rsidR="00AA1E98" w:rsidRPr="00283C67" w:rsidRDefault="00AA1E98" w:rsidP="00AA1E98">
            <w:pPr>
              <w:jc w:val="center"/>
            </w:pPr>
            <w:r w:rsidRPr="00283C67">
              <w:t>100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5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12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6</w:t>
            </w:r>
          </w:p>
        </w:tc>
        <w:tc>
          <w:tcPr>
            <w:tcW w:w="882" w:type="dxa"/>
          </w:tcPr>
          <w:p w:rsidR="00AA1E98" w:rsidRPr="00283C67" w:rsidRDefault="00AA1E98" w:rsidP="00AA1E98">
            <w:r w:rsidRPr="00283C67">
              <w:t xml:space="preserve">      0</w:t>
            </w:r>
          </w:p>
        </w:tc>
        <w:tc>
          <w:tcPr>
            <w:tcW w:w="1155" w:type="dxa"/>
          </w:tcPr>
          <w:p w:rsidR="00AA1E98" w:rsidRPr="00283C67" w:rsidRDefault="00AA1E98" w:rsidP="00AA1E98">
            <w:pPr>
              <w:jc w:val="center"/>
            </w:pPr>
            <w:r w:rsidRPr="00283C67">
              <w:t>74</w:t>
            </w:r>
          </w:p>
        </w:tc>
      </w:tr>
      <w:tr w:rsidR="00AA1E98" w:rsidRPr="00283C67" w:rsidTr="00D23ED6">
        <w:tc>
          <w:tcPr>
            <w:tcW w:w="1933" w:type="dxa"/>
          </w:tcPr>
          <w:p w:rsidR="00AA1E98" w:rsidRPr="00283C67" w:rsidRDefault="00AA1E98" w:rsidP="00AA1E98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AA1E98" w:rsidRPr="00283C67" w:rsidRDefault="00AA1E98" w:rsidP="00AA1E98">
            <w:pPr>
              <w:jc w:val="center"/>
            </w:pPr>
          </w:p>
        </w:tc>
        <w:tc>
          <w:tcPr>
            <w:tcW w:w="802" w:type="dxa"/>
          </w:tcPr>
          <w:p w:rsidR="00AA1E98" w:rsidRPr="00283C67" w:rsidRDefault="00AA1E98" w:rsidP="00AA1E98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AA1E98" w:rsidRPr="00283C67" w:rsidRDefault="00AA1E98" w:rsidP="00AA1E98">
            <w:pPr>
              <w:jc w:val="center"/>
            </w:pPr>
            <w:r w:rsidRPr="00283C67">
              <w:t>46</w:t>
            </w:r>
          </w:p>
        </w:tc>
        <w:tc>
          <w:tcPr>
            <w:tcW w:w="717" w:type="dxa"/>
          </w:tcPr>
          <w:p w:rsidR="00AA1E98" w:rsidRPr="00283C67" w:rsidRDefault="00AA1E98" w:rsidP="00AA1E98">
            <w:pPr>
              <w:jc w:val="center"/>
            </w:pPr>
            <w:r w:rsidRPr="00283C67">
              <w:t>100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17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8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20</w:t>
            </w:r>
          </w:p>
        </w:tc>
        <w:tc>
          <w:tcPr>
            <w:tcW w:w="882" w:type="dxa"/>
          </w:tcPr>
          <w:p w:rsidR="00AA1E98" w:rsidRPr="00283C67" w:rsidRDefault="00AA1E98" w:rsidP="00AA1E98">
            <w:pPr>
              <w:jc w:val="center"/>
            </w:pPr>
            <w:r w:rsidRPr="00283C67">
              <w:t>1</w:t>
            </w:r>
          </w:p>
        </w:tc>
        <w:tc>
          <w:tcPr>
            <w:tcW w:w="1155" w:type="dxa"/>
          </w:tcPr>
          <w:p w:rsidR="00AA1E98" w:rsidRPr="00283C67" w:rsidRDefault="00AA1E98" w:rsidP="00AA1E98">
            <w:pPr>
              <w:jc w:val="center"/>
            </w:pPr>
            <w:r w:rsidRPr="00283C67">
              <w:t>54</w:t>
            </w:r>
          </w:p>
        </w:tc>
      </w:tr>
      <w:tr w:rsidR="00AA1E98" w:rsidRPr="00283C67" w:rsidTr="00D23ED6">
        <w:tc>
          <w:tcPr>
            <w:tcW w:w="1933" w:type="dxa"/>
          </w:tcPr>
          <w:p w:rsidR="00AA1E98" w:rsidRPr="00283C67" w:rsidRDefault="00AA1E98" w:rsidP="00AA1E98">
            <w:pPr>
              <w:ind w:left="-142" w:hanging="142"/>
            </w:pPr>
            <w:r w:rsidRPr="00283C67">
              <w:t xml:space="preserve">     </w:t>
            </w:r>
            <w:r>
              <w:t>2013-2014уч. г</w:t>
            </w:r>
          </w:p>
        </w:tc>
        <w:tc>
          <w:tcPr>
            <w:tcW w:w="1941" w:type="dxa"/>
            <w:vMerge/>
          </w:tcPr>
          <w:p w:rsidR="00AA1E98" w:rsidRPr="00283C67" w:rsidRDefault="00AA1E98" w:rsidP="00AA1E98">
            <w:pPr>
              <w:jc w:val="center"/>
            </w:pPr>
          </w:p>
        </w:tc>
        <w:tc>
          <w:tcPr>
            <w:tcW w:w="802" w:type="dxa"/>
          </w:tcPr>
          <w:p w:rsidR="00AA1E98" w:rsidRPr="00283C67" w:rsidRDefault="00876AF9" w:rsidP="00AA1E98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AA1E98" w:rsidRPr="00283C67" w:rsidRDefault="00876AF9" w:rsidP="00AA1E98">
            <w:pPr>
              <w:jc w:val="center"/>
            </w:pPr>
            <w:r>
              <w:t>30</w:t>
            </w:r>
          </w:p>
        </w:tc>
        <w:tc>
          <w:tcPr>
            <w:tcW w:w="717" w:type="dxa"/>
          </w:tcPr>
          <w:p w:rsidR="00AA1E98" w:rsidRPr="00283C67" w:rsidRDefault="00876AF9" w:rsidP="00AA1E98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AA1E98" w:rsidRPr="00283C67" w:rsidRDefault="00876AF9" w:rsidP="00AA1E98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AA1E98" w:rsidRPr="00283C67" w:rsidRDefault="00876AF9" w:rsidP="00AA1E98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AA1E98" w:rsidRPr="00283C67" w:rsidRDefault="00876AF9" w:rsidP="00AA1E98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AA1E98" w:rsidRPr="00283C67" w:rsidRDefault="00876AF9" w:rsidP="00AA1E98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AA1E98" w:rsidRPr="00283C67" w:rsidRDefault="00876AF9" w:rsidP="00AA1E98">
            <w:pPr>
              <w:jc w:val="center"/>
            </w:pPr>
            <w:r>
              <w:t>73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876AF9" w:rsidRPr="00283C67" w:rsidRDefault="00876AF9" w:rsidP="00876AF9">
            <w:pPr>
              <w:jc w:val="center"/>
            </w:pPr>
            <w:r w:rsidRPr="00283C67">
              <w:t>Русский язык</w:t>
            </w: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100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5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4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78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46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100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18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15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72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>
              <w:lastRenderedPageBreak/>
              <w:t>2013- 2014 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>
              <w:t>30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>
              <w:t>90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876AF9" w:rsidRPr="00283C67" w:rsidRDefault="00876AF9" w:rsidP="00876AF9">
            <w:pPr>
              <w:jc w:val="center"/>
            </w:pPr>
            <w:r w:rsidRPr="00283C67">
              <w:t>Обществознание</w:t>
            </w: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10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43,5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4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70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11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24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7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95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>
              <w:t>2013- 2014 уч.г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4C52BB" w:rsidP="00876AF9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876AF9" w:rsidRPr="00283C67" w:rsidRDefault="00876AF9" w:rsidP="00876AF9">
            <w:pPr>
              <w:jc w:val="center"/>
            </w:pPr>
            <w:r w:rsidRPr="00283C67">
              <w:t>История</w:t>
            </w:r>
          </w:p>
          <w:p w:rsidR="00876AF9" w:rsidRPr="00283C67" w:rsidRDefault="00876AF9" w:rsidP="00876AF9">
            <w:pPr>
              <w:jc w:val="center"/>
            </w:pPr>
            <w:r w:rsidRPr="00283C67">
              <w:t>России</w:t>
            </w: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3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13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100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2,2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100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>
              <w:t>2013-2014 уч.г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4C52BB" w:rsidP="00876AF9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876AF9" w:rsidRPr="00283C67" w:rsidRDefault="00876AF9" w:rsidP="00876AF9">
            <w:pPr>
              <w:jc w:val="center"/>
            </w:pPr>
            <w:r w:rsidRPr="00283C67">
              <w:t>Геометрия</w:t>
            </w: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4C52BB" w:rsidP="00876AF9">
            <w:pPr>
              <w:jc w:val="center"/>
            </w:pPr>
            <w:r>
              <w:t>46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>
              <w:t>2013-2014уч.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4C52BB" w:rsidP="00876AF9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>
              <w:t>-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4C52BB" w:rsidP="00876AF9">
            <w:pPr>
              <w:ind w:hanging="284"/>
              <w:jc w:val="center"/>
            </w:pPr>
            <w:r>
              <w:t>2013- 2014 уч.г</w:t>
            </w:r>
          </w:p>
        </w:tc>
        <w:tc>
          <w:tcPr>
            <w:tcW w:w="1941" w:type="dxa"/>
            <w:vMerge w:val="restart"/>
          </w:tcPr>
          <w:p w:rsidR="00876AF9" w:rsidRPr="00283C67" w:rsidRDefault="00876AF9" w:rsidP="00876AF9">
            <w:pPr>
              <w:jc w:val="center"/>
            </w:pPr>
            <w:r w:rsidRPr="00283C67">
              <w:t>Физика</w:t>
            </w:r>
          </w:p>
        </w:tc>
        <w:tc>
          <w:tcPr>
            <w:tcW w:w="802" w:type="dxa"/>
          </w:tcPr>
          <w:p w:rsidR="00876AF9" w:rsidRPr="00283C67" w:rsidRDefault="004C52BB" w:rsidP="00876AF9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76AF9" w:rsidRPr="00283C67" w:rsidRDefault="004C52BB" w:rsidP="00876AF9">
            <w:pPr>
              <w:jc w:val="center"/>
            </w:pPr>
            <w:r>
              <w:t>-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</w:tr>
      <w:tr w:rsidR="00876AF9" w:rsidRPr="00283C67" w:rsidTr="00D23ED6">
        <w:tc>
          <w:tcPr>
            <w:tcW w:w="1933" w:type="dxa"/>
          </w:tcPr>
          <w:p w:rsidR="00876AF9" w:rsidRPr="00283C67" w:rsidRDefault="00876AF9" w:rsidP="00876AF9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876AF9" w:rsidRPr="00283C67" w:rsidRDefault="00876AF9" w:rsidP="00876AF9">
            <w:pPr>
              <w:jc w:val="center"/>
            </w:pPr>
          </w:p>
        </w:tc>
        <w:tc>
          <w:tcPr>
            <w:tcW w:w="802" w:type="dxa"/>
          </w:tcPr>
          <w:p w:rsidR="00876AF9" w:rsidRPr="00283C67" w:rsidRDefault="00876AF9" w:rsidP="00876AF9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876AF9" w:rsidRPr="00283C67" w:rsidRDefault="00876AF9" w:rsidP="00876AF9">
            <w:pPr>
              <w:jc w:val="center"/>
            </w:pPr>
            <w:r w:rsidRPr="00283C67">
              <w:t>3</w:t>
            </w:r>
          </w:p>
        </w:tc>
        <w:tc>
          <w:tcPr>
            <w:tcW w:w="717" w:type="dxa"/>
          </w:tcPr>
          <w:p w:rsidR="00876AF9" w:rsidRPr="00283C67" w:rsidRDefault="00876AF9" w:rsidP="00876AF9">
            <w:pPr>
              <w:jc w:val="center"/>
            </w:pPr>
            <w:r w:rsidRPr="00283C67">
              <w:t>6,5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876AF9" w:rsidRPr="00283C67" w:rsidRDefault="00876AF9" w:rsidP="00876AF9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876AF9" w:rsidRPr="00283C67" w:rsidRDefault="00876AF9" w:rsidP="00876AF9">
            <w:pPr>
              <w:jc w:val="center"/>
            </w:pPr>
            <w:r w:rsidRPr="00283C67">
              <w:t>100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Химия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8,7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100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4,3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2013- 2014уч.г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Биология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4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17,4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100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2013- 2014 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Английский язык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6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13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6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100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Черчение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14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60,8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6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6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54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19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41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8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5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6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69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Информатика и ИКТ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8,7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4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8,7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4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1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25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4C52BB" w:rsidRPr="00283C67" w:rsidRDefault="004C52BB" w:rsidP="004C52BB">
            <w:pPr>
              <w:jc w:val="center"/>
            </w:pPr>
            <w:r w:rsidRPr="00283C67">
              <w:t>Физическая культура</w:t>
            </w: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23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9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39,1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4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78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12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26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8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4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100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>
              <w:t>-</w:t>
            </w:r>
          </w:p>
        </w:tc>
      </w:tr>
      <w:tr w:rsidR="00F62F8F" w:rsidRPr="00283C67" w:rsidTr="00D23ED6">
        <w:tc>
          <w:tcPr>
            <w:tcW w:w="1933" w:type="dxa"/>
          </w:tcPr>
          <w:p w:rsidR="00F62F8F" w:rsidRPr="00283C67" w:rsidRDefault="00F62F8F" w:rsidP="004C52BB">
            <w:pPr>
              <w:ind w:hanging="284"/>
              <w:jc w:val="center"/>
            </w:pPr>
            <w:r>
              <w:t>2011-2012уч.г</w:t>
            </w:r>
          </w:p>
        </w:tc>
        <w:tc>
          <w:tcPr>
            <w:tcW w:w="1941" w:type="dxa"/>
          </w:tcPr>
          <w:p w:rsidR="00F62F8F" w:rsidRPr="00283C67" w:rsidRDefault="00F62F8F" w:rsidP="004C52BB">
            <w:pPr>
              <w:jc w:val="center"/>
            </w:pPr>
            <w:r w:rsidRPr="00283C67">
              <w:t>ОБЖ</w:t>
            </w:r>
          </w:p>
        </w:tc>
        <w:tc>
          <w:tcPr>
            <w:tcW w:w="802" w:type="dxa"/>
          </w:tcPr>
          <w:p w:rsidR="00F62F8F" w:rsidRPr="00283C67" w:rsidRDefault="00F62F8F" w:rsidP="004C52BB">
            <w:pPr>
              <w:jc w:val="center"/>
            </w:pPr>
            <w:r>
              <w:t>23</w:t>
            </w:r>
          </w:p>
        </w:tc>
        <w:tc>
          <w:tcPr>
            <w:tcW w:w="768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</w:tr>
      <w:tr w:rsidR="004C52BB" w:rsidRPr="00283C67" w:rsidTr="00D23ED6">
        <w:tc>
          <w:tcPr>
            <w:tcW w:w="1933" w:type="dxa"/>
          </w:tcPr>
          <w:p w:rsidR="004C52BB" w:rsidRPr="00283C67" w:rsidRDefault="004C52BB" w:rsidP="004C52BB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</w:tcPr>
          <w:p w:rsidR="004C52BB" w:rsidRPr="00283C67" w:rsidRDefault="004C52BB" w:rsidP="004C52BB">
            <w:pPr>
              <w:jc w:val="center"/>
            </w:pPr>
          </w:p>
        </w:tc>
        <w:tc>
          <w:tcPr>
            <w:tcW w:w="802" w:type="dxa"/>
          </w:tcPr>
          <w:p w:rsidR="004C52BB" w:rsidRPr="00283C67" w:rsidRDefault="004C52BB" w:rsidP="004C52BB">
            <w:pPr>
              <w:jc w:val="center"/>
            </w:pPr>
            <w:r w:rsidRPr="00283C67">
              <w:t>46</w:t>
            </w:r>
          </w:p>
        </w:tc>
        <w:tc>
          <w:tcPr>
            <w:tcW w:w="768" w:type="dxa"/>
          </w:tcPr>
          <w:p w:rsidR="004C52BB" w:rsidRPr="00283C67" w:rsidRDefault="004C52BB" w:rsidP="004C52BB">
            <w:pPr>
              <w:jc w:val="center"/>
            </w:pPr>
            <w:r w:rsidRPr="00283C67">
              <w:t>32</w:t>
            </w:r>
          </w:p>
        </w:tc>
        <w:tc>
          <w:tcPr>
            <w:tcW w:w="717" w:type="dxa"/>
          </w:tcPr>
          <w:p w:rsidR="004C52BB" w:rsidRPr="00283C67" w:rsidRDefault="004C52BB" w:rsidP="004C52BB">
            <w:pPr>
              <w:jc w:val="center"/>
            </w:pPr>
            <w:r w:rsidRPr="00283C67">
              <w:t>69,5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20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9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3</w:t>
            </w:r>
          </w:p>
        </w:tc>
        <w:tc>
          <w:tcPr>
            <w:tcW w:w="882" w:type="dxa"/>
          </w:tcPr>
          <w:p w:rsidR="004C52BB" w:rsidRPr="00283C67" w:rsidRDefault="004C52BB" w:rsidP="004C52BB">
            <w:pPr>
              <w:jc w:val="center"/>
            </w:pPr>
            <w:r w:rsidRPr="00283C67">
              <w:t>0</w:t>
            </w:r>
          </w:p>
        </w:tc>
        <w:tc>
          <w:tcPr>
            <w:tcW w:w="1155" w:type="dxa"/>
          </w:tcPr>
          <w:p w:rsidR="004C52BB" w:rsidRPr="00283C67" w:rsidRDefault="004C52BB" w:rsidP="004C52BB">
            <w:pPr>
              <w:jc w:val="center"/>
            </w:pPr>
            <w:r w:rsidRPr="00283C67">
              <w:t>100</w:t>
            </w:r>
          </w:p>
        </w:tc>
      </w:tr>
      <w:tr w:rsidR="00F62F8F" w:rsidRPr="00283C67" w:rsidTr="00D23ED6">
        <w:tc>
          <w:tcPr>
            <w:tcW w:w="1933" w:type="dxa"/>
          </w:tcPr>
          <w:p w:rsidR="00F62F8F" w:rsidRPr="00283C67" w:rsidRDefault="00F62F8F" w:rsidP="004C52BB">
            <w:pPr>
              <w:ind w:hanging="284"/>
              <w:jc w:val="center"/>
            </w:pPr>
            <w:r>
              <w:t>2013- 2014уч.г</w:t>
            </w:r>
          </w:p>
        </w:tc>
        <w:tc>
          <w:tcPr>
            <w:tcW w:w="1941" w:type="dxa"/>
          </w:tcPr>
          <w:p w:rsidR="00F62F8F" w:rsidRPr="00283C67" w:rsidRDefault="00F62F8F" w:rsidP="004C52BB">
            <w:pPr>
              <w:jc w:val="center"/>
            </w:pPr>
          </w:p>
        </w:tc>
        <w:tc>
          <w:tcPr>
            <w:tcW w:w="802" w:type="dxa"/>
          </w:tcPr>
          <w:p w:rsidR="00F62F8F" w:rsidRPr="00283C67" w:rsidRDefault="00F62F8F" w:rsidP="004C52BB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62F8F" w:rsidRPr="00283C67" w:rsidRDefault="00F62F8F" w:rsidP="004C52BB">
            <w:pPr>
              <w:jc w:val="center"/>
            </w:pPr>
            <w:r>
              <w:t>-</w:t>
            </w:r>
          </w:p>
        </w:tc>
      </w:tr>
    </w:tbl>
    <w:p w:rsidR="00EC17B8" w:rsidRPr="00283C67" w:rsidRDefault="00EC17B8" w:rsidP="00EC17B8">
      <w:pPr>
        <w:ind w:right="-10"/>
        <w:jc w:val="both"/>
      </w:pPr>
    </w:p>
    <w:p w:rsidR="00EC17B8" w:rsidRPr="00283C67" w:rsidRDefault="00A847BE" w:rsidP="00EC17B8">
      <w:pPr>
        <w:ind w:right="-10"/>
        <w:jc w:val="both"/>
      </w:pPr>
      <w:r>
        <w:t>6.4</w:t>
      </w:r>
      <w:r w:rsidR="00EC17B8" w:rsidRPr="00283C67">
        <w:t xml:space="preserve">. Результаты государственной (итоговой) аттестации выпускников </w:t>
      </w:r>
      <w:r w:rsidR="00EC17B8" w:rsidRPr="00283C67">
        <w:rPr>
          <w:lang w:val="en-US"/>
        </w:rPr>
        <w:t>XI</w:t>
      </w:r>
      <w:r w:rsidR="00EC17B8" w:rsidRPr="00283C67">
        <w:t xml:space="preserve"> классов в новой форме </w:t>
      </w:r>
      <w:r w:rsidR="007E3B21" w:rsidRPr="00283C67">
        <w:t>(за 3 года</w:t>
      </w:r>
      <w:r w:rsidR="00EC17B8" w:rsidRPr="00283C67">
        <w:t>).</w:t>
      </w:r>
    </w:p>
    <w:tbl>
      <w:tblPr>
        <w:tblpPr w:leftFromText="180" w:rightFromText="180" w:vertAnchor="text" w:horzAnchor="margin" w:tblpXSpec="center" w:tblpY="70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1941"/>
        <w:gridCol w:w="792"/>
        <w:gridCol w:w="745"/>
        <w:gridCol w:w="703"/>
        <w:gridCol w:w="861"/>
        <w:gridCol w:w="572"/>
        <w:gridCol w:w="783"/>
        <w:gridCol w:w="576"/>
        <w:gridCol w:w="910"/>
        <w:gridCol w:w="1111"/>
      </w:tblGrid>
      <w:tr w:rsidR="00EC17B8" w:rsidRPr="00283C67" w:rsidTr="00E4525E">
        <w:tc>
          <w:tcPr>
            <w:tcW w:w="1850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Учебный год</w:t>
            </w:r>
          </w:p>
        </w:tc>
        <w:tc>
          <w:tcPr>
            <w:tcW w:w="1941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Учебные </w:t>
            </w:r>
          </w:p>
          <w:p w:rsidR="00EC17B8" w:rsidRPr="00283C67" w:rsidRDefault="00EC17B8" w:rsidP="00932D0D">
            <w:pPr>
              <w:jc w:val="center"/>
            </w:pPr>
            <w:r w:rsidRPr="00283C67">
              <w:t>предметы</w:t>
            </w:r>
          </w:p>
        </w:tc>
        <w:tc>
          <w:tcPr>
            <w:tcW w:w="5942" w:type="dxa"/>
            <w:gridSpan w:val="8"/>
          </w:tcPr>
          <w:p w:rsidR="00EC17B8" w:rsidRPr="00283C67" w:rsidRDefault="00EC17B8" w:rsidP="00932D0D">
            <w:pPr>
              <w:jc w:val="center"/>
            </w:pPr>
            <w:r w:rsidRPr="00283C67">
              <w:t>Количество выпускников</w:t>
            </w:r>
          </w:p>
        </w:tc>
        <w:tc>
          <w:tcPr>
            <w:tcW w:w="1111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Средний балл</w:t>
            </w:r>
          </w:p>
        </w:tc>
      </w:tr>
      <w:tr w:rsidR="00EC17B8" w:rsidRPr="00283C67" w:rsidTr="00E4525E">
        <w:tc>
          <w:tcPr>
            <w:tcW w:w="1850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94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79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всего</w:t>
            </w:r>
          </w:p>
        </w:tc>
        <w:tc>
          <w:tcPr>
            <w:tcW w:w="1448" w:type="dxa"/>
            <w:gridSpan w:val="2"/>
          </w:tcPr>
          <w:p w:rsidR="00EC17B8" w:rsidRPr="00283C67" w:rsidRDefault="00EC17B8" w:rsidP="00932D0D">
            <w:pPr>
              <w:jc w:val="center"/>
            </w:pPr>
            <w:r w:rsidRPr="00283C67">
              <w:t xml:space="preserve">сдававших </w:t>
            </w:r>
          </w:p>
        </w:tc>
        <w:tc>
          <w:tcPr>
            <w:tcW w:w="861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100 бал.</w:t>
            </w:r>
          </w:p>
          <w:p w:rsidR="00EC17B8" w:rsidRPr="00283C67" w:rsidRDefault="00EC17B8" w:rsidP="00932D0D">
            <w:pPr>
              <w:jc w:val="center"/>
            </w:pPr>
            <w:r w:rsidRPr="00283C67">
              <w:t>(чел.)</w:t>
            </w:r>
          </w:p>
        </w:tc>
        <w:tc>
          <w:tcPr>
            <w:tcW w:w="572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%</w:t>
            </w:r>
          </w:p>
        </w:tc>
        <w:tc>
          <w:tcPr>
            <w:tcW w:w="783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90-99 бал. (чел.)</w:t>
            </w:r>
          </w:p>
        </w:tc>
        <w:tc>
          <w:tcPr>
            <w:tcW w:w="576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%</w:t>
            </w:r>
          </w:p>
        </w:tc>
        <w:tc>
          <w:tcPr>
            <w:tcW w:w="910" w:type="dxa"/>
            <w:vMerge w:val="restart"/>
          </w:tcPr>
          <w:p w:rsidR="00EC17B8" w:rsidRPr="00283C67" w:rsidRDefault="00EC17B8" w:rsidP="00932D0D">
            <w:pPr>
              <w:jc w:val="center"/>
            </w:pPr>
            <w:r w:rsidRPr="00283C67">
              <w:t>Ниже мин. порога (чел.)</w:t>
            </w:r>
          </w:p>
        </w:tc>
        <w:tc>
          <w:tcPr>
            <w:tcW w:w="111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</w:tr>
      <w:tr w:rsidR="00EC17B8" w:rsidRPr="00283C67" w:rsidTr="00E4525E">
        <w:tc>
          <w:tcPr>
            <w:tcW w:w="1850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94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79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745" w:type="dxa"/>
          </w:tcPr>
          <w:p w:rsidR="00EC17B8" w:rsidRPr="00283C67" w:rsidRDefault="00EC17B8" w:rsidP="00932D0D">
            <w:pPr>
              <w:jc w:val="center"/>
            </w:pPr>
            <w:r w:rsidRPr="00283C67">
              <w:t>чел.</w:t>
            </w:r>
          </w:p>
        </w:tc>
        <w:tc>
          <w:tcPr>
            <w:tcW w:w="703" w:type="dxa"/>
          </w:tcPr>
          <w:p w:rsidR="00EC17B8" w:rsidRPr="00283C67" w:rsidRDefault="00EC17B8" w:rsidP="00932D0D">
            <w:pPr>
              <w:jc w:val="center"/>
            </w:pPr>
            <w:r w:rsidRPr="00283C67">
              <w:t>%</w:t>
            </w:r>
          </w:p>
        </w:tc>
        <w:tc>
          <w:tcPr>
            <w:tcW w:w="86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572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783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576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910" w:type="dxa"/>
            <w:vMerge/>
          </w:tcPr>
          <w:p w:rsidR="00EC17B8" w:rsidRPr="00283C67" w:rsidRDefault="00EC17B8" w:rsidP="00932D0D">
            <w:pPr>
              <w:jc w:val="center"/>
            </w:pPr>
          </w:p>
        </w:tc>
        <w:tc>
          <w:tcPr>
            <w:tcW w:w="1111" w:type="dxa"/>
            <w:vMerge/>
          </w:tcPr>
          <w:p w:rsidR="00EC17B8" w:rsidRPr="00283C67" w:rsidRDefault="00EC17B8" w:rsidP="00932D0D">
            <w:pPr>
              <w:jc w:val="center"/>
            </w:pP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F62F8F" w:rsidRPr="00283C67" w:rsidRDefault="00F62F8F" w:rsidP="00F62F8F">
            <w:pPr>
              <w:jc w:val="center"/>
            </w:pPr>
            <w:r w:rsidRPr="00283C67">
              <w:t>Русский язык</w:t>
            </w: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70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66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>
              <w:t>65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F62F8F" w:rsidRPr="00283C67" w:rsidRDefault="00F62F8F" w:rsidP="00F62F8F">
            <w:pPr>
              <w:jc w:val="center"/>
            </w:pPr>
            <w:r w:rsidRPr="00283C67">
              <w:t>Математика</w:t>
            </w: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61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2012- 2013уч. 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53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>
              <w:t>100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F62F8F" w:rsidRPr="00F62F8F" w:rsidRDefault="00F62F8F" w:rsidP="00F62F8F">
            <w:pPr>
              <w:jc w:val="center"/>
              <w:rPr>
                <w:b/>
              </w:rPr>
            </w:pPr>
            <w:r w:rsidRPr="00F62F8F">
              <w:rPr>
                <w:b/>
              </w:rPr>
              <w:t>1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>
              <w:t>43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F62F8F" w:rsidRPr="00283C67" w:rsidRDefault="00F62F8F" w:rsidP="00F62F8F">
            <w:pPr>
              <w:jc w:val="center"/>
            </w:pPr>
            <w:r w:rsidRPr="00283C67">
              <w:t>Обществознание</w:t>
            </w: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9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47,3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62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10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55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55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>
              <w:t>71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F62F8F" w:rsidRPr="00F62F8F" w:rsidRDefault="00F62F8F" w:rsidP="00F62F8F">
            <w:pPr>
              <w:jc w:val="center"/>
              <w:rPr>
                <w:b/>
              </w:rPr>
            </w:pPr>
            <w:r w:rsidRPr="00F62F8F">
              <w:rPr>
                <w:b/>
              </w:rPr>
              <w:t>2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>
              <w:t>50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F62F8F" w:rsidRPr="00283C67" w:rsidRDefault="00F62F8F" w:rsidP="00F62F8F">
            <w:pPr>
              <w:jc w:val="center"/>
            </w:pPr>
            <w:r w:rsidRPr="00283C67">
              <w:t>Физика</w:t>
            </w: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5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26,3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63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7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39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56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F62F8F" w:rsidRPr="00283C67" w:rsidRDefault="00F62F8F" w:rsidP="00F62F8F">
            <w:pPr>
              <w:jc w:val="center"/>
            </w:pP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>
              <w:t>5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>
              <w:t>36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F62F8F" w:rsidRPr="00F62F8F" w:rsidRDefault="00F62F8F" w:rsidP="00F62F8F">
            <w:pPr>
              <w:jc w:val="center"/>
              <w:rPr>
                <w:b/>
              </w:rPr>
            </w:pPr>
            <w:r w:rsidRPr="00F62F8F">
              <w:rPr>
                <w:b/>
              </w:rPr>
              <w:t>1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>
              <w:t>40</w:t>
            </w:r>
          </w:p>
        </w:tc>
      </w:tr>
      <w:tr w:rsidR="00F62F8F" w:rsidRPr="00283C67" w:rsidTr="00E4525E">
        <w:tc>
          <w:tcPr>
            <w:tcW w:w="1850" w:type="dxa"/>
          </w:tcPr>
          <w:p w:rsidR="00F62F8F" w:rsidRPr="00283C67" w:rsidRDefault="00F62F8F" w:rsidP="00F62F8F">
            <w:pPr>
              <w:ind w:hanging="284"/>
              <w:jc w:val="center"/>
            </w:pPr>
            <w:r w:rsidRPr="00283C67">
              <w:lastRenderedPageBreak/>
              <w:t>2011-2012уч.г.</w:t>
            </w:r>
          </w:p>
        </w:tc>
        <w:tc>
          <w:tcPr>
            <w:tcW w:w="1941" w:type="dxa"/>
            <w:vMerge w:val="restart"/>
          </w:tcPr>
          <w:p w:rsidR="00F62F8F" w:rsidRPr="00283C67" w:rsidRDefault="00F62F8F" w:rsidP="00F62F8F">
            <w:pPr>
              <w:jc w:val="center"/>
            </w:pPr>
            <w:r w:rsidRPr="00283C67">
              <w:t>Химия</w:t>
            </w:r>
          </w:p>
        </w:tc>
        <w:tc>
          <w:tcPr>
            <w:tcW w:w="792" w:type="dxa"/>
          </w:tcPr>
          <w:p w:rsidR="00F62F8F" w:rsidRPr="00283C67" w:rsidRDefault="00F62F8F" w:rsidP="00F62F8F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F62F8F" w:rsidRPr="00283C67" w:rsidRDefault="00F62F8F" w:rsidP="00F62F8F">
            <w:pPr>
              <w:jc w:val="center"/>
            </w:pPr>
            <w:r w:rsidRPr="00283C67">
              <w:t>1</w:t>
            </w:r>
          </w:p>
        </w:tc>
        <w:tc>
          <w:tcPr>
            <w:tcW w:w="703" w:type="dxa"/>
          </w:tcPr>
          <w:p w:rsidR="00F62F8F" w:rsidRPr="00283C67" w:rsidRDefault="00F62F8F" w:rsidP="00F62F8F">
            <w:pPr>
              <w:jc w:val="center"/>
            </w:pPr>
            <w:r w:rsidRPr="00283C67">
              <w:t>5,3</w:t>
            </w:r>
          </w:p>
        </w:tc>
        <w:tc>
          <w:tcPr>
            <w:tcW w:w="861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F62F8F" w:rsidRPr="00283C67" w:rsidRDefault="00F62F8F" w:rsidP="00F62F8F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F62F8F" w:rsidRPr="00283C67" w:rsidRDefault="00F62F8F" w:rsidP="00F62F8F">
            <w:pPr>
              <w:jc w:val="center"/>
            </w:pPr>
            <w:r w:rsidRPr="00283C67">
              <w:t>62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1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5,5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56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>
              <w:t>69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BE2E1D" w:rsidRPr="00283C67" w:rsidRDefault="00BE2E1D" w:rsidP="00BE2E1D">
            <w:pPr>
              <w:jc w:val="center"/>
            </w:pPr>
            <w:r w:rsidRPr="00283C67">
              <w:t>История России</w:t>
            </w: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7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36,8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1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47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3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17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67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>
              <w:t>43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BE2E1D" w:rsidRPr="00BE2E1D" w:rsidRDefault="00BE2E1D" w:rsidP="00BE2E1D">
            <w:pPr>
              <w:jc w:val="center"/>
              <w:rPr>
                <w:b/>
              </w:rPr>
            </w:pPr>
            <w:r w:rsidRPr="00BE2E1D">
              <w:rPr>
                <w:b/>
              </w:rPr>
              <w:t>3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>
              <w:t>40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BE2E1D" w:rsidRPr="00283C67" w:rsidRDefault="00BE2E1D" w:rsidP="00BE2E1D">
            <w:pPr>
              <w:jc w:val="center"/>
            </w:pPr>
            <w:r w:rsidRPr="00283C67">
              <w:t>Английский язык</w:t>
            </w: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3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15,8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68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3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16,7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78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>
              <w:t>52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2011-2012уч.г.</w:t>
            </w:r>
          </w:p>
        </w:tc>
        <w:tc>
          <w:tcPr>
            <w:tcW w:w="1941" w:type="dxa"/>
            <w:vMerge w:val="restart"/>
          </w:tcPr>
          <w:p w:rsidR="00BE2E1D" w:rsidRPr="00283C67" w:rsidRDefault="00BE2E1D" w:rsidP="00BE2E1D">
            <w:pPr>
              <w:jc w:val="center"/>
            </w:pPr>
            <w:r w:rsidRPr="00283C67">
              <w:t>Биология</w:t>
            </w: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19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2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10,5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48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 w:rsidRPr="00283C67">
              <w:t>2012-2013уч. 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 w:rsidRPr="00283C67">
              <w:t>18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 w:rsidRPr="00283C67">
              <w:t>2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 w:rsidRPr="00283C67">
              <w:t>11,1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 w:rsidRPr="00283C67"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 w:rsidRPr="00283C67">
              <w:t>60,5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Pr="00283C67" w:rsidRDefault="00BE2E1D" w:rsidP="00BE2E1D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  <w:vMerge/>
          </w:tcPr>
          <w:p w:rsidR="00BE2E1D" w:rsidRPr="00283C67" w:rsidRDefault="00BE2E1D" w:rsidP="00BE2E1D">
            <w:pPr>
              <w:jc w:val="center"/>
            </w:pPr>
          </w:p>
        </w:tc>
        <w:tc>
          <w:tcPr>
            <w:tcW w:w="792" w:type="dxa"/>
          </w:tcPr>
          <w:p w:rsidR="00BE2E1D" w:rsidRPr="00283C67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BE2E1D" w:rsidRPr="00283C67" w:rsidRDefault="00BE2E1D" w:rsidP="00BE2E1D">
            <w:pPr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BE2E1D" w:rsidRPr="00283C67" w:rsidRDefault="00BE2E1D" w:rsidP="00BE2E1D">
            <w:pPr>
              <w:jc w:val="center"/>
            </w:pPr>
            <w:r>
              <w:t>21</w:t>
            </w:r>
          </w:p>
        </w:tc>
        <w:tc>
          <w:tcPr>
            <w:tcW w:w="861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BE2E1D" w:rsidRPr="00283C67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E2E1D" w:rsidRPr="00283C67" w:rsidRDefault="00BE2E1D" w:rsidP="00BE2E1D">
            <w:pPr>
              <w:jc w:val="center"/>
            </w:pPr>
            <w:r>
              <w:t>78</w:t>
            </w:r>
          </w:p>
        </w:tc>
      </w:tr>
      <w:tr w:rsidR="00BE2E1D" w:rsidRPr="00283C67" w:rsidTr="00E4525E">
        <w:tc>
          <w:tcPr>
            <w:tcW w:w="1850" w:type="dxa"/>
          </w:tcPr>
          <w:p w:rsidR="00BE2E1D" w:rsidRDefault="00BE2E1D" w:rsidP="00BE2E1D">
            <w:pPr>
              <w:ind w:hanging="284"/>
              <w:jc w:val="center"/>
            </w:pPr>
            <w:r>
              <w:t>2013-2014уч.г</w:t>
            </w:r>
          </w:p>
        </w:tc>
        <w:tc>
          <w:tcPr>
            <w:tcW w:w="1941" w:type="dxa"/>
          </w:tcPr>
          <w:p w:rsidR="00BE2E1D" w:rsidRPr="00283C67" w:rsidRDefault="00BE2E1D" w:rsidP="00BE2E1D">
            <w:pPr>
              <w:jc w:val="center"/>
            </w:pPr>
            <w:r>
              <w:t>География</w:t>
            </w:r>
          </w:p>
        </w:tc>
        <w:tc>
          <w:tcPr>
            <w:tcW w:w="792" w:type="dxa"/>
          </w:tcPr>
          <w:p w:rsidR="00BE2E1D" w:rsidRDefault="00BE2E1D" w:rsidP="00BE2E1D">
            <w:pPr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BE2E1D" w:rsidRDefault="00BE2E1D" w:rsidP="00BE2E1D">
            <w:pPr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BE2E1D" w:rsidRDefault="00BE2E1D" w:rsidP="00BE2E1D">
            <w:pPr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BE2E1D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BE2E1D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BE2E1D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E2E1D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BE2E1D" w:rsidRDefault="00BE2E1D" w:rsidP="00BE2E1D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E2E1D" w:rsidRDefault="00BE2E1D" w:rsidP="00BE2E1D">
            <w:pPr>
              <w:jc w:val="center"/>
            </w:pPr>
            <w:r>
              <w:t>63</w:t>
            </w:r>
          </w:p>
        </w:tc>
      </w:tr>
    </w:tbl>
    <w:p w:rsidR="00EC17B8" w:rsidRPr="00283C67" w:rsidRDefault="00EC17B8" w:rsidP="00EC17B8"/>
    <w:p w:rsidR="00EC17B8" w:rsidRPr="00283C67" w:rsidRDefault="00EC17B8" w:rsidP="00EC17B8">
      <w:pPr>
        <w:ind w:right="-10"/>
        <w:jc w:val="both"/>
      </w:pPr>
    </w:p>
    <w:p w:rsidR="00EC17B8" w:rsidRPr="00283C67" w:rsidRDefault="00A847BE" w:rsidP="00EC17B8">
      <w:pPr>
        <w:ind w:right="-10"/>
        <w:jc w:val="both"/>
      </w:pPr>
      <w:r>
        <w:t>6.5</w:t>
      </w:r>
      <w:r w:rsidR="00EC17B8" w:rsidRPr="00283C67">
        <w:t>. Сведения о награждении выпускник</w:t>
      </w:r>
      <w:r w:rsidR="008557CE" w:rsidRPr="00283C67">
        <w:t xml:space="preserve">ов по ступеням образования (за 3 года </w:t>
      </w:r>
      <w:r w:rsidR="00EC17B8" w:rsidRPr="00283C67">
        <w:t>).</w:t>
      </w:r>
    </w:p>
    <w:tbl>
      <w:tblPr>
        <w:tblpPr w:leftFromText="180" w:rightFromText="180" w:vertAnchor="text" w:horzAnchor="margin" w:tblpX="-768" w:tblpY="176"/>
        <w:tblW w:w="10314" w:type="dxa"/>
        <w:tblLayout w:type="fixed"/>
        <w:tblLook w:val="0000"/>
      </w:tblPr>
      <w:tblGrid>
        <w:gridCol w:w="3369"/>
        <w:gridCol w:w="992"/>
        <w:gridCol w:w="992"/>
        <w:gridCol w:w="992"/>
        <w:gridCol w:w="1134"/>
        <w:gridCol w:w="851"/>
        <w:gridCol w:w="1984"/>
      </w:tblGrid>
      <w:tr w:rsidR="008557CE" w:rsidRPr="00283C67" w:rsidTr="00F86981">
        <w:trPr>
          <w:gridAfter w:val="6"/>
          <w:wAfter w:w="6945" w:type="dxa"/>
          <w:cantSplit/>
          <w:trHeight w:val="322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932D0D">
            <w:pPr>
              <w:jc w:val="center"/>
            </w:pPr>
            <w:r w:rsidRPr="00283C67">
              <w:t>Показатели по ступеням образования</w:t>
            </w:r>
          </w:p>
        </w:tc>
      </w:tr>
      <w:tr w:rsidR="008557CE" w:rsidRPr="00283C67" w:rsidTr="00B061CD">
        <w:trPr>
          <w:cantSplit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8557CE" w:rsidP="00B061CD">
            <w:pPr>
              <w:ind w:hanging="116"/>
            </w:pPr>
            <w:r w:rsidRPr="00283C67">
              <w:t xml:space="preserve"> </w:t>
            </w:r>
            <w:r w:rsidR="00B061CD">
              <w:t xml:space="preserve">        </w:t>
            </w:r>
            <w:r w:rsidR="00B061CD" w:rsidRPr="00283C67">
              <w:t xml:space="preserve">2011-2012            </w:t>
            </w:r>
          </w:p>
          <w:p w:rsidR="00B061CD" w:rsidRPr="00283C67" w:rsidRDefault="00B061CD" w:rsidP="00B061CD">
            <w:pPr>
              <w:ind w:hanging="123"/>
            </w:pPr>
            <w:r w:rsidRPr="00283C67">
              <w:t xml:space="preserve">            уч.год</w:t>
            </w:r>
          </w:p>
          <w:p w:rsidR="008557CE" w:rsidRPr="00283C67" w:rsidRDefault="008557CE" w:rsidP="008557CE">
            <w:pPr>
              <w:ind w:hanging="123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8557CE" w:rsidP="00B061CD">
            <w:pPr>
              <w:ind w:hanging="116"/>
            </w:pPr>
            <w:r w:rsidRPr="00283C67">
              <w:t xml:space="preserve">    </w:t>
            </w:r>
          </w:p>
          <w:p w:rsidR="00B061CD" w:rsidRPr="00283C67" w:rsidRDefault="00B061CD" w:rsidP="00B061CD">
            <w:r>
              <w:t xml:space="preserve">       </w:t>
            </w:r>
            <w:r w:rsidRPr="00283C67">
              <w:t>2012-2013</w:t>
            </w:r>
          </w:p>
          <w:p w:rsidR="008557CE" w:rsidRPr="00283C67" w:rsidRDefault="00B061CD" w:rsidP="00B061CD">
            <w:pPr>
              <w:ind w:hanging="116"/>
            </w:pPr>
            <w:r>
              <w:t xml:space="preserve">           у</w:t>
            </w:r>
            <w:r w:rsidRPr="00283C67">
              <w:t>ч.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7CE" w:rsidRPr="00283C67" w:rsidRDefault="00B061CD" w:rsidP="008557CE">
            <w:pPr>
              <w:ind w:hanging="132"/>
              <w:jc w:val="center"/>
            </w:pPr>
            <w:r>
              <w:t>2013-2014 уч.год</w:t>
            </w:r>
          </w:p>
        </w:tc>
      </w:tr>
      <w:tr w:rsidR="008557CE" w:rsidRPr="00283C67" w:rsidTr="00B061CD">
        <w:trPr>
          <w:cantSplit/>
          <w:trHeight w:val="206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38"/>
              <w:jc w:val="center"/>
            </w:pPr>
            <w:r w:rsidRPr="00283C67"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108"/>
              <w:jc w:val="center"/>
            </w:pPr>
            <w:r w:rsidRPr="00283C67">
              <w:t>% от общего количества выпускников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38"/>
              <w:jc w:val="center"/>
            </w:pPr>
            <w:r w:rsidRPr="00283C67"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108"/>
              <w:jc w:val="center"/>
            </w:pPr>
            <w:r w:rsidRPr="00283C67">
              <w:t>% от общего количества выпускников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38"/>
              <w:jc w:val="center"/>
            </w:pPr>
            <w:r w:rsidRPr="00283C67">
              <w:t>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557CE" w:rsidRPr="00283C67" w:rsidRDefault="008557CE" w:rsidP="008557CE">
            <w:pPr>
              <w:snapToGrid w:val="0"/>
              <w:ind w:left="113" w:right="-108"/>
              <w:jc w:val="center"/>
            </w:pPr>
            <w:r w:rsidRPr="00283C67">
              <w:t>% от общего количества выпускников</w:t>
            </w:r>
          </w:p>
        </w:tc>
      </w:tr>
      <w:tr w:rsidR="008557CE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pStyle w:val="12"/>
              <w:snapToGrid w:val="0"/>
              <w:ind w:left="0" w:right="-381"/>
              <w:rPr>
                <w:i/>
                <w:szCs w:val="24"/>
              </w:rPr>
            </w:pPr>
            <w:r w:rsidRPr="00283C67">
              <w:rPr>
                <w:i/>
                <w:szCs w:val="24"/>
              </w:rPr>
              <w:t>1 ступень</w:t>
            </w:r>
            <w:r w:rsidR="00184FDF">
              <w:rPr>
                <w:i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snapToGrid w:val="0"/>
              <w:ind w:right="-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snapToGrid w:val="0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snapToGrid w:val="0"/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CE" w:rsidRPr="00283C67" w:rsidRDefault="008557CE" w:rsidP="008557CE">
            <w:pPr>
              <w:snapToGrid w:val="0"/>
              <w:ind w:right="-3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7CE" w:rsidRPr="00283C67" w:rsidRDefault="008557CE" w:rsidP="008557CE">
            <w:pPr>
              <w:snapToGrid w:val="0"/>
              <w:ind w:right="-108"/>
              <w:jc w:val="center"/>
            </w:pP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72"/>
              <w:rPr>
                <w:szCs w:val="24"/>
              </w:rPr>
            </w:pPr>
            <w:r>
              <w:rPr>
                <w:szCs w:val="24"/>
              </w:rPr>
              <w:t>Награждены похвальн</w:t>
            </w:r>
            <w:r w:rsidR="00184FDF">
              <w:rPr>
                <w:szCs w:val="24"/>
              </w:rPr>
              <w:t>ым листом</w:t>
            </w:r>
          </w:p>
          <w:p w:rsidR="00B061CD" w:rsidRPr="00283C67" w:rsidRDefault="00B061CD" w:rsidP="00B061CD">
            <w:pPr>
              <w:pStyle w:val="12"/>
              <w:snapToGrid w:val="0"/>
              <w:ind w:left="0" w:right="72"/>
              <w:rPr>
                <w:szCs w:val="24"/>
              </w:rPr>
            </w:pPr>
            <w:r w:rsidRPr="00283C67">
              <w:rPr>
                <w:szCs w:val="24"/>
              </w:rPr>
              <w:t xml:space="preserve"> «За отличные успехи в учении»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230C0E" w:rsidP="00B061CD">
            <w:pPr>
              <w:snapToGrid w:val="0"/>
              <w:ind w:right="-38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230C0E" w:rsidP="00B061CD">
            <w:pPr>
              <w:snapToGrid w:val="0"/>
              <w:ind w:right="-108"/>
              <w:jc w:val="center"/>
            </w:pPr>
            <w:r>
              <w:t>13</w:t>
            </w: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i/>
                <w:szCs w:val="24"/>
              </w:rPr>
            </w:pPr>
            <w:r w:rsidRPr="00283C67">
              <w:rPr>
                <w:i/>
                <w:szCs w:val="24"/>
              </w:rPr>
              <w:t>2 ступень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szCs w:val="24"/>
              </w:rPr>
            </w:pPr>
            <w:r w:rsidRPr="00283C67">
              <w:rPr>
                <w:szCs w:val="24"/>
              </w:rPr>
              <w:t>Получили аттестат особого образца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184FDF" w:rsidP="00B061CD">
            <w:pPr>
              <w:snapToGrid w:val="0"/>
              <w:ind w:right="-108"/>
              <w:jc w:val="center"/>
            </w:pPr>
            <w:r>
              <w:t>13</w:t>
            </w: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i/>
                <w:szCs w:val="24"/>
              </w:rPr>
            </w:pPr>
            <w:r w:rsidRPr="00283C67">
              <w:rPr>
                <w:i/>
                <w:szCs w:val="24"/>
              </w:rPr>
              <w:t>3 ступень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szCs w:val="24"/>
              </w:rPr>
            </w:pPr>
            <w:r w:rsidRPr="00283C67">
              <w:rPr>
                <w:szCs w:val="24"/>
              </w:rPr>
              <w:t>Награждены серебряной медалью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szCs w:val="24"/>
              </w:rPr>
            </w:pPr>
            <w:r w:rsidRPr="00283C67">
              <w:rPr>
                <w:szCs w:val="24"/>
              </w:rPr>
              <w:t>Награждены золотой медалью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 w:rsidRPr="00283C6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  <w:r w:rsidRPr="00283C67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</w:tr>
      <w:tr w:rsidR="00B061CD" w:rsidRPr="00283C67" w:rsidTr="00B061C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pStyle w:val="12"/>
              <w:snapToGrid w:val="0"/>
              <w:ind w:left="0" w:right="0"/>
              <w:rPr>
                <w:szCs w:val="24"/>
              </w:rPr>
            </w:pPr>
            <w:r>
              <w:rPr>
                <w:szCs w:val="24"/>
              </w:rPr>
              <w:t>Награждены медалью «За особые успехи в учении»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CD" w:rsidRPr="00283C67" w:rsidRDefault="00B061CD" w:rsidP="00B061CD">
            <w:pPr>
              <w:snapToGrid w:val="0"/>
              <w:ind w:right="-38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CD" w:rsidRPr="00283C67" w:rsidRDefault="00184FDF" w:rsidP="00B061CD">
            <w:pPr>
              <w:snapToGrid w:val="0"/>
              <w:ind w:right="-108"/>
              <w:jc w:val="center"/>
            </w:pPr>
            <w:r>
              <w:t>29</w:t>
            </w:r>
          </w:p>
        </w:tc>
      </w:tr>
    </w:tbl>
    <w:p w:rsidR="00EC17B8" w:rsidRPr="00283C67" w:rsidRDefault="00EC17B8" w:rsidP="00EC17B8"/>
    <w:p w:rsidR="00EC17B8" w:rsidRPr="00283C67" w:rsidRDefault="00EC17B8" w:rsidP="00EC17B8">
      <w:pPr>
        <w:ind w:firstLine="567"/>
        <w:jc w:val="both"/>
      </w:pPr>
    </w:p>
    <w:p w:rsidR="00E61F98" w:rsidRPr="00283C67" w:rsidRDefault="00A847BE" w:rsidP="00E61F98">
      <w:pPr>
        <w:ind w:right="-10"/>
        <w:jc w:val="both"/>
      </w:pPr>
      <w:r>
        <w:t>6.6</w:t>
      </w:r>
      <w:r w:rsidR="00E61F98" w:rsidRPr="00283C67">
        <w:t>. Самооценка результатов итоговой аттестации выпускников образовательного учреждения.</w:t>
      </w:r>
    </w:p>
    <w:p w:rsidR="00E61F98" w:rsidRPr="00283C67" w:rsidRDefault="00E61F98" w:rsidP="00E61F98">
      <w:pPr>
        <w:ind w:right="-10"/>
        <w:jc w:val="both"/>
      </w:pPr>
    </w:p>
    <w:p w:rsidR="00E61F98" w:rsidRPr="00283C67" w:rsidRDefault="00E61F98" w:rsidP="00E61F98">
      <w:pPr>
        <w:ind w:firstLine="567"/>
        <w:jc w:val="both"/>
      </w:pPr>
      <w:r w:rsidRPr="00283C67">
        <w:t>Самым надежным и объективным показателем качества образования на сегодняшний день, по нашему мнению, могут считаться результаты государственной (итоговой) аттестации, полученные с помощью независимой экспертизы, т.е. результаты ЕГЭ выпускников 11-х классов и новой формы проведения экзаменов выпускников 9-х классов.</w:t>
      </w:r>
    </w:p>
    <w:p w:rsidR="00E61F98" w:rsidRPr="00283C67" w:rsidRDefault="00E61F98" w:rsidP="00E61F98">
      <w:pPr>
        <w:ind w:firstLine="567"/>
        <w:jc w:val="both"/>
      </w:pPr>
      <w:r w:rsidRPr="00283C67">
        <w:t>На таблицах представлена сравнительная диаграмма среднего балла, полученного выпускниками МБОУ СОШ №4</w:t>
      </w:r>
      <w:r w:rsidR="00ED75B8" w:rsidRPr="00283C67">
        <w:t xml:space="preserve"> и районного показателя</w:t>
      </w:r>
      <w:r w:rsidRPr="00283C67">
        <w:t xml:space="preserve"> за </w:t>
      </w:r>
      <w:r w:rsidR="00230C0E">
        <w:t>2013-2014</w:t>
      </w:r>
      <w:r w:rsidRPr="00283C67">
        <w:t>:</w:t>
      </w:r>
    </w:p>
    <w:p w:rsidR="00EC17B8" w:rsidRPr="00283C67" w:rsidRDefault="005A4344" w:rsidP="006118F0">
      <w:pPr>
        <w:ind w:firstLine="567"/>
        <w:jc w:val="center"/>
        <w:rPr>
          <w:b/>
        </w:rPr>
      </w:pPr>
      <w:r w:rsidRPr="00283C67">
        <w:rPr>
          <w:b/>
        </w:rPr>
        <w:lastRenderedPageBreak/>
        <w:t>Результаты ЕГЭ по русскому языку</w:t>
      </w:r>
    </w:p>
    <w:p w:rsidR="006118F0" w:rsidRPr="00283C67" w:rsidRDefault="006118F0" w:rsidP="00686ACF">
      <w:pPr>
        <w:ind w:firstLine="567"/>
        <w:rPr>
          <w:b/>
        </w:rPr>
      </w:pPr>
    </w:p>
    <w:p w:rsidR="00EC17B8" w:rsidRPr="00283C67" w:rsidRDefault="00EC17B8" w:rsidP="00EC17B8">
      <w:pPr>
        <w:jc w:val="both"/>
      </w:pPr>
      <w:r w:rsidRPr="00283C67">
        <w:rPr>
          <w:noProof/>
        </w:rPr>
        <w:drawing>
          <wp:inline distT="0" distB="0" distL="0" distR="0">
            <wp:extent cx="5248275" cy="2038350"/>
            <wp:effectExtent l="19050" t="0" r="952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17B8" w:rsidRPr="00283C67" w:rsidRDefault="00EC17B8" w:rsidP="00ED75B8">
      <w:pPr>
        <w:rPr>
          <w:b/>
        </w:rPr>
      </w:pPr>
    </w:p>
    <w:p w:rsidR="00EC17B8" w:rsidRPr="00283C67" w:rsidRDefault="00EC17B8" w:rsidP="00EC17B8">
      <w:pPr>
        <w:rPr>
          <w:b/>
        </w:rPr>
      </w:pPr>
    </w:p>
    <w:p w:rsidR="00EC17B8" w:rsidRPr="00283C67" w:rsidRDefault="00EC17B8" w:rsidP="00EC17B8">
      <w:pPr>
        <w:jc w:val="center"/>
        <w:rPr>
          <w:b/>
        </w:rPr>
      </w:pPr>
      <w:r w:rsidRPr="00283C67">
        <w:rPr>
          <w:b/>
        </w:rPr>
        <w:t>Результаты ЕГЭ по математике</w:t>
      </w:r>
    </w:p>
    <w:p w:rsidR="00EC17B8" w:rsidRPr="00283C67" w:rsidRDefault="00EC17B8" w:rsidP="00EC17B8">
      <w:pPr>
        <w:jc w:val="center"/>
        <w:rPr>
          <w:b/>
        </w:rPr>
      </w:pPr>
    </w:p>
    <w:p w:rsidR="00EC17B8" w:rsidRPr="00283C67" w:rsidRDefault="00EC17B8" w:rsidP="00EC17B8">
      <w:pPr>
        <w:jc w:val="both"/>
      </w:pPr>
      <w:r w:rsidRPr="00283C67">
        <w:rPr>
          <w:noProof/>
        </w:rPr>
        <w:drawing>
          <wp:inline distT="0" distB="0" distL="0" distR="0">
            <wp:extent cx="5572125" cy="2133600"/>
            <wp:effectExtent l="19050" t="0" r="9525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17B8" w:rsidRPr="00283C67" w:rsidRDefault="00EC17B8" w:rsidP="00EC17B8">
      <w:pPr>
        <w:jc w:val="both"/>
      </w:pPr>
    </w:p>
    <w:p w:rsidR="00EC17B8" w:rsidRPr="00283C67" w:rsidRDefault="00EC17B8" w:rsidP="006118F0">
      <w:pPr>
        <w:rPr>
          <w:b/>
        </w:rPr>
      </w:pPr>
    </w:p>
    <w:p w:rsidR="00EC17B8" w:rsidRPr="00283C67" w:rsidRDefault="00EC17B8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CB19A3" w:rsidRDefault="00CB19A3" w:rsidP="00EC17B8">
      <w:pPr>
        <w:jc w:val="center"/>
        <w:rPr>
          <w:b/>
        </w:rPr>
      </w:pPr>
    </w:p>
    <w:p w:rsidR="00EC17B8" w:rsidRPr="00283C67" w:rsidRDefault="00EC17B8" w:rsidP="00EC17B8">
      <w:pPr>
        <w:jc w:val="center"/>
        <w:rPr>
          <w:b/>
        </w:rPr>
      </w:pPr>
      <w:r w:rsidRPr="00283C67">
        <w:rPr>
          <w:b/>
        </w:rPr>
        <w:t>Результаты ЕГЭ по выбору выпускников (средний балл)</w:t>
      </w:r>
      <w:r w:rsidR="00CB19A3">
        <w:rPr>
          <w:b/>
        </w:rPr>
        <w:t xml:space="preserve"> 2013</w:t>
      </w:r>
      <w:r w:rsidR="00CB3347">
        <w:rPr>
          <w:b/>
        </w:rPr>
        <w:t>-</w:t>
      </w:r>
      <w:r w:rsidRPr="00283C67">
        <w:rPr>
          <w:b/>
        </w:rPr>
        <w:t xml:space="preserve"> 20</w:t>
      </w:r>
      <w:r w:rsidR="00CB3347">
        <w:rPr>
          <w:b/>
        </w:rPr>
        <w:t>14</w:t>
      </w:r>
      <w:r w:rsidR="006118F0" w:rsidRPr="00283C67">
        <w:rPr>
          <w:b/>
        </w:rPr>
        <w:t xml:space="preserve"> </w:t>
      </w:r>
      <w:r w:rsidRPr="00283C67">
        <w:rPr>
          <w:b/>
        </w:rPr>
        <w:t>год</w:t>
      </w:r>
    </w:p>
    <w:p w:rsidR="00EC17B8" w:rsidRPr="00283C67" w:rsidRDefault="00EC17B8" w:rsidP="00EC17B8">
      <w:pPr>
        <w:jc w:val="center"/>
        <w:rPr>
          <w:b/>
        </w:rPr>
      </w:pPr>
    </w:p>
    <w:p w:rsidR="00EC17B8" w:rsidRPr="00283C67" w:rsidRDefault="00EC17B8" w:rsidP="00EC17B8">
      <w:pPr>
        <w:jc w:val="both"/>
      </w:pPr>
      <w:r w:rsidRPr="00283C67">
        <w:rPr>
          <w:noProof/>
        </w:rPr>
        <w:lastRenderedPageBreak/>
        <w:drawing>
          <wp:inline distT="0" distB="0" distL="0" distR="0">
            <wp:extent cx="5857875" cy="3000375"/>
            <wp:effectExtent l="19050" t="0" r="9525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17B8" w:rsidRPr="00283C67" w:rsidRDefault="00EC17B8" w:rsidP="006118F0"/>
    <w:p w:rsidR="006118F0" w:rsidRPr="00283C67" w:rsidRDefault="006118F0" w:rsidP="006118F0">
      <w:pPr>
        <w:jc w:val="center"/>
        <w:rPr>
          <w:b/>
        </w:rPr>
      </w:pPr>
      <w:r w:rsidRPr="00283C67">
        <w:rPr>
          <w:b/>
        </w:rPr>
        <w:t>Результаты ГИА по русскому языку</w:t>
      </w:r>
      <w:r w:rsidR="00126308">
        <w:rPr>
          <w:b/>
        </w:rPr>
        <w:t xml:space="preserve"> и математике</w:t>
      </w:r>
      <w:r w:rsidRPr="00283C67">
        <w:rPr>
          <w:b/>
        </w:rPr>
        <w:t xml:space="preserve"> </w:t>
      </w:r>
      <w:r w:rsidR="00CB3347">
        <w:rPr>
          <w:b/>
        </w:rPr>
        <w:t>2013-2014</w:t>
      </w:r>
      <w:r w:rsidRPr="00283C67">
        <w:rPr>
          <w:b/>
        </w:rPr>
        <w:t>г.</w:t>
      </w:r>
    </w:p>
    <w:p w:rsidR="006118F0" w:rsidRPr="00283C67" w:rsidRDefault="006118F0" w:rsidP="006118F0">
      <w:pPr>
        <w:jc w:val="center"/>
        <w:rPr>
          <w:b/>
        </w:rPr>
      </w:pPr>
    </w:p>
    <w:p w:rsidR="00EC17B8" w:rsidRPr="00283C67" w:rsidRDefault="006118F0" w:rsidP="00EC17B8">
      <w:pPr>
        <w:ind w:firstLine="284"/>
        <w:jc w:val="both"/>
      </w:pPr>
      <w:r w:rsidRPr="00283C67">
        <w:rPr>
          <w:noProof/>
        </w:rPr>
        <w:drawing>
          <wp:inline distT="0" distB="0" distL="0" distR="0">
            <wp:extent cx="5629275" cy="2257425"/>
            <wp:effectExtent l="19050" t="0" r="9525" b="0"/>
            <wp:docPr id="1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0C71" w:rsidRPr="00283C67" w:rsidRDefault="00EC17B8" w:rsidP="004A5D6B">
      <w:pPr>
        <w:ind w:firstLine="284"/>
        <w:jc w:val="both"/>
      </w:pPr>
      <w:r w:rsidRPr="00283C67">
        <w:t xml:space="preserve"> </w:t>
      </w:r>
      <w:r w:rsidR="00A847BE">
        <w:t xml:space="preserve">  6.7</w:t>
      </w:r>
      <w:r w:rsidR="00FF0C71" w:rsidRPr="00283C67">
        <w:t xml:space="preserve">  Сведения о победителях и призерах муниципального этапа олимпиады школьников (за 3 года ).</w:t>
      </w:r>
    </w:p>
    <w:p w:rsidR="004A5D6B" w:rsidRPr="00283C67" w:rsidRDefault="004A5D6B" w:rsidP="004A5D6B">
      <w:pPr>
        <w:ind w:firstLine="284"/>
        <w:jc w:val="both"/>
      </w:pPr>
    </w:p>
    <w:p w:rsidR="00FF0C71" w:rsidRPr="00283C67" w:rsidRDefault="004A5D6B" w:rsidP="00FF0C71">
      <w:pPr>
        <w:rPr>
          <w:b/>
        </w:rPr>
      </w:pPr>
      <w:r w:rsidRPr="00283C67">
        <w:rPr>
          <w:b/>
        </w:rPr>
        <w:t xml:space="preserve">                                                  </w:t>
      </w:r>
      <w:r w:rsidR="00F15100">
        <w:rPr>
          <w:b/>
        </w:rPr>
        <w:t xml:space="preserve">      </w:t>
      </w:r>
      <w:r w:rsidRPr="00283C67">
        <w:rPr>
          <w:b/>
        </w:rPr>
        <w:t xml:space="preserve">  2011-2012 учебный год</w:t>
      </w:r>
    </w:p>
    <w:tbl>
      <w:tblPr>
        <w:tblStyle w:val="af"/>
        <w:tblW w:w="9639" w:type="dxa"/>
        <w:tblInd w:w="108" w:type="dxa"/>
        <w:tblLook w:val="04A0"/>
      </w:tblPr>
      <w:tblGrid>
        <w:gridCol w:w="574"/>
        <w:gridCol w:w="1952"/>
        <w:gridCol w:w="880"/>
        <w:gridCol w:w="2066"/>
        <w:gridCol w:w="1967"/>
        <w:gridCol w:w="2200"/>
      </w:tblGrid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№</w:t>
            </w:r>
          </w:p>
          <w:p w:rsidR="00FF0C71" w:rsidRPr="00283C67" w:rsidRDefault="00FF0C71" w:rsidP="00217B8C">
            <w:r w:rsidRPr="00283C67">
              <w:t>п/п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ФИО обучающегося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Класс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>Статус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Предмет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 xml:space="preserve">            ФИО учителя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 xml:space="preserve">Саввина Полина   </w:t>
            </w:r>
          </w:p>
          <w:p w:rsidR="00FF0C71" w:rsidRPr="00283C67" w:rsidRDefault="00FF0C71" w:rsidP="00217B8C">
            <w:r w:rsidRPr="00283C67">
              <w:t xml:space="preserve">      Игоревна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 xml:space="preserve">  победитель</w:t>
            </w:r>
          </w:p>
          <w:p w:rsidR="00FF0C71" w:rsidRPr="00283C67" w:rsidRDefault="00FF0C71" w:rsidP="00217B8C"/>
        </w:tc>
        <w:tc>
          <w:tcPr>
            <w:tcW w:w="1967" w:type="dxa"/>
          </w:tcPr>
          <w:p w:rsidR="00FF0C71" w:rsidRPr="00283C67" w:rsidRDefault="004A5D6B" w:rsidP="00217B8C">
            <w:r w:rsidRPr="00283C67">
              <w:t>англ. язык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Романова Елена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2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 xml:space="preserve"> Сергеева Анастасия      </w:t>
            </w:r>
          </w:p>
          <w:p w:rsidR="00FF0C71" w:rsidRPr="00283C67" w:rsidRDefault="00FF0C71" w:rsidP="00217B8C">
            <w:r w:rsidRPr="00283C67">
              <w:t xml:space="preserve">       Юрьевна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11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   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англ. язык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Романова Елена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3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Нестерова Екатерина Владимировна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кл.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   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англ. язык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Романова Елена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4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Гераськина Анастасия Сергеевна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8 кл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>призёр</w:t>
            </w:r>
          </w:p>
          <w:p w:rsidR="00FF0C71" w:rsidRPr="00283C67" w:rsidRDefault="00FF0C71" w:rsidP="00217B8C"/>
        </w:tc>
        <w:tc>
          <w:tcPr>
            <w:tcW w:w="1967" w:type="dxa"/>
          </w:tcPr>
          <w:p w:rsidR="00FF0C71" w:rsidRPr="00283C67" w:rsidRDefault="004A5D6B" w:rsidP="00217B8C">
            <w:r w:rsidRPr="00283C67">
              <w:t>математика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Масленникова Татьяна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5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Якимова Мария Сергеевна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>призёр</w:t>
            </w:r>
          </w:p>
          <w:p w:rsidR="00FF0C71" w:rsidRPr="00283C67" w:rsidRDefault="00FF0C71" w:rsidP="00217B8C"/>
        </w:tc>
        <w:tc>
          <w:tcPr>
            <w:tcW w:w="1967" w:type="dxa"/>
          </w:tcPr>
          <w:p w:rsidR="00FF0C71" w:rsidRPr="00283C67" w:rsidRDefault="004A5D6B" w:rsidP="00217B8C">
            <w:r w:rsidRPr="00283C67">
              <w:t>математика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Масленникова Татьяна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6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Зотова Дарья Сергеевна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11 кл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>призёр</w:t>
            </w:r>
          </w:p>
          <w:p w:rsidR="00FF0C71" w:rsidRPr="00283C67" w:rsidRDefault="00FF0C71" w:rsidP="00217B8C"/>
        </w:tc>
        <w:tc>
          <w:tcPr>
            <w:tcW w:w="1967" w:type="dxa"/>
          </w:tcPr>
          <w:p w:rsidR="00FF0C71" w:rsidRPr="00283C67" w:rsidRDefault="004A5D6B" w:rsidP="00217B8C">
            <w:r w:rsidRPr="00283C67">
              <w:t>русский язык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Сладких Лилия Викторовна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lastRenderedPageBreak/>
              <w:t>7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Андреева Анастасия Сергеевна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победитель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химия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Полякова Анастасия Александровна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победитель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химия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rPr>
          <w:trHeight w:val="595"/>
        </w:trPr>
        <w:tc>
          <w:tcPr>
            <w:tcW w:w="574" w:type="dxa"/>
          </w:tcPr>
          <w:p w:rsidR="00FF0C71" w:rsidRPr="00283C67" w:rsidRDefault="00FF0C71" w:rsidP="00217B8C">
            <w:r w:rsidRPr="00283C67">
              <w:t>9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Пожидаев Егор Владленович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кл.</w:t>
            </w:r>
          </w:p>
        </w:tc>
        <w:tc>
          <w:tcPr>
            <w:tcW w:w="2066" w:type="dxa"/>
          </w:tcPr>
          <w:p w:rsidR="00FF0C71" w:rsidRPr="00283C67" w:rsidRDefault="00FF0C71" w:rsidP="00217B8C">
            <w:r w:rsidRPr="00283C67">
              <w:t xml:space="preserve">призёр </w:t>
            </w:r>
          </w:p>
          <w:p w:rsidR="00FF0C71" w:rsidRPr="00283C67" w:rsidRDefault="00FF0C71" w:rsidP="004A5D6B"/>
        </w:tc>
        <w:tc>
          <w:tcPr>
            <w:tcW w:w="1967" w:type="dxa"/>
          </w:tcPr>
          <w:p w:rsidR="004A5D6B" w:rsidRPr="00283C67" w:rsidRDefault="004A5D6B" w:rsidP="004A5D6B">
            <w:r w:rsidRPr="00283C67">
              <w:t>химия</w:t>
            </w:r>
          </w:p>
          <w:p w:rsidR="00FF0C71" w:rsidRPr="00283C67" w:rsidRDefault="00FF0C71" w:rsidP="00217B8C"/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Волотова Виктория Вячеславовна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11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победитель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биология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Фролов Павел Владимирович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победитель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биология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12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Поцяск Татьяна Вадимовна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192FC1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192FC1" w:rsidP="00217B8C">
            <w:r w:rsidRPr="00283C67">
              <w:t>биология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13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Титоренко Михаил Михайлович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7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победитель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география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Титоренко Марина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14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Алтухова Дарья Евгеньевна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8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география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Титоренко Марина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15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Пятых Александр Васильевич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география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Титоренко Марина Николаевна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16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Кузнецова Марина Владимировна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11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обществознание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Белкина Галина Владимировна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17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Якимова Мария  Сергеевна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обществознание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 xml:space="preserve">Толпеев Александр        </w:t>
            </w:r>
          </w:p>
          <w:p w:rsidR="00FF0C71" w:rsidRPr="00283C67" w:rsidRDefault="00FF0C71" w:rsidP="00217B8C">
            <w:r w:rsidRPr="00283C67">
              <w:t xml:space="preserve">     Николаевич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18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Пятых Александр Васильевич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9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технология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Кеменов Александр Алексеевич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19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Миляев Евгений Владимирович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технология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Кеменов Александр Алексеевич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20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Полякова Анастасия Александровна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МХК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 xml:space="preserve">Толпеев Александр        </w:t>
            </w:r>
          </w:p>
          <w:p w:rsidR="00FF0C71" w:rsidRPr="00283C67" w:rsidRDefault="00FF0C71" w:rsidP="00217B8C">
            <w:r w:rsidRPr="00283C67">
              <w:t xml:space="preserve">     Николаевич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21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Саввина Полина Игоревна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кл.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МХК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 xml:space="preserve">Толпеев Александр        </w:t>
            </w:r>
          </w:p>
          <w:p w:rsidR="00FF0C71" w:rsidRPr="00283C67" w:rsidRDefault="00FF0C71" w:rsidP="00217B8C">
            <w:r w:rsidRPr="00283C67">
              <w:t xml:space="preserve">     Николаевич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22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Давыдов Вадим Юрьевич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10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ОБЖ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Яковлев Виктор Михайлович</w:t>
            </w:r>
          </w:p>
        </w:tc>
      </w:tr>
      <w:tr w:rsidR="00FF0C71" w:rsidRPr="00283C67" w:rsidTr="004A5D6B">
        <w:tc>
          <w:tcPr>
            <w:tcW w:w="574" w:type="dxa"/>
          </w:tcPr>
          <w:p w:rsidR="00FF0C71" w:rsidRPr="00283C67" w:rsidRDefault="00FF0C71" w:rsidP="00217B8C">
            <w:r w:rsidRPr="00283C67">
              <w:t>23</w:t>
            </w:r>
          </w:p>
        </w:tc>
        <w:tc>
          <w:tcPr>
            <w:tcW w:w="1952" w:type="dxa"/>
          </w:tcPr>
          <w:p w:rsidR="00FF0C71" w:rsidRPr="00283C67" w:rsidRDefault="00FF0C71" w:rsidP="00217B8C">
            <w:r w:rsidRPr="00283C67">
              <w:t>Кувшинова Наталия Викторовна</w:t>
            </w:r>
          </w:p>
        </w:tc>
        <w:tc>
          <w:tcPr>
            <w:tcW w:w="0" w:type="auto"/>
          </w:tcPr>
          <w:p w:rsidR="00FF0C71" w:rsidRPr="00283C67" w:rsidRDefault="00FF0C71" w:rsidP="00217B8C">
            <w:r w:rsidRPr="00283C67">
              <w:t>11 кл</w:t>
            </w:r>
          </w:p>
        </w:tc>
        <w:tc>
          <w:tcPr>
            <w:tcW w:w="2066" w:type="dxa"/>
          </w:tcPr>
          <w:p w:rsidR="00FF0C71" w:rsidRPr="00283C67" w:rsidRDefault="00FF0C71" w:rsidP="004A5D6B">
            <w:r w:rsidRPr="00283C67">
              <w:t xml:space="preserve">призёр </w:t>
            </w:r>
          </w:p>
        </w:tc>
        <w:tc>
          <w:tcPr>
            <w:tcW w:w="1967" w:type="dxa"/>
          </w:tcPr>
          <w:p w:rsidR="00FF0C71" w:rsidRPr="00283C67" w:rsidRDefault="004A5D6B" w:rsidP="00217B8C">
            <w:r w:rsidRPr="00283C67">
              <w:t>ФЗК</w:t>
            </w:r>
          </w:p>
        </w:tc>
        <w:tc>
          <w:tcPr>
            <w:tcW w:w="2200" w:type="dxa"/>
          </w:tcPr>
          <w:p w:rsidR="00FF0C71" w:rsidRPr="00283C67" w:rsidRDefault="00FF0C71" w:rsidP="00217B8C">
            <w:r w:rsidRPr="00283C67">
              <w:t>Гальцова Анна Юрьевна</w:t>
            </w:r>
          </w:p>
        </w:tc>
      </w:tr>
    </w:tbl>
    <w:p w:rsidR="00FF0C71" w:rsidRPr="00283C67" w:rsidRDefault="004A5D6B" w:rsidP="00FF0C71">
      <w:pPr>
        <w:ind w:right="-10"/>
        <w:jc w:val="both"/>
        <w:rPr>
          <w:b/>
        </w:rPr>
      </w:pPr>
      <w:r w:rsidRPr="00283C67">
        <w:rPr>
          <w:b/>
        </w:rPr>
        <w:t xml:space="preserve">                                                               </w:t>
      </w:r>
      <w:r w:rsidR="00FF0C71" w:rsidRPr="00283C67">
        <w:rPr>
          <w:b/>
        </w:rPr>
        <w:t>2012-2013 учебный год</w:t>
      </w:r>
    </w:p>
    <w:p w:rsidR="00FF0C71" w:rsidRPr="00283C67" w:rsidRDefault="00FF0C71" w:rsidP="00FF0C71">
      <w:pPr>
        <w:rPr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709"/>
        <w:gridCol w:w="1919"/>
        <w:gridCol w:w="916"/>
        <w:gridCol w:w="2122"/>
        <w:gridCol w:w="1681"/>
      </w:tblGrid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№</w:t>
            </w:r>
          </w:p>
          <w:p w:rsidR="00FF0C71" w:rsidRPr="00283C67" w:rsidRDefault="00FF0C71" w:rsidP="00217B8C">
            <w:r w:rsidRPr="00283C67">
              <w:t>п/п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Ф.И.О.ученика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Предмет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Класс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Ф.И.О. учителя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Призовое место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Андреева Анастасия Сергеевна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химия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Лобанова Г.Д.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2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Миляев Евгений Владимирович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химия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Лобанова Г.Д.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3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 xml:space="preserve">Пожидаев Егор </w:t>
            </w:r>
            <w:r w:rsidRPr="00283C67">
              <w:lastRenderedPageBreak/>
              <w:t>Владленович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lastRenderedPageBreak/>
              <w:t>биология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Титоренко М.Н.</w:t>
            </w:r>
          </w:p>
        </w:tc>
        <w:tc>
          <w:tcPr>
            <w:tcW w:w="1681" w:type="dxa"/>
          </w:tcPr>
          <w:p w:rsidR="00FF0C71" w:rsidRPr="00283C67" w:rsidRDefault="00FF0C71" w:rsidP="00217B8C">
            <w:pPr>
              <w:rPr>
                <w:b/>
              </w:rPr>
            </w:pPr>
            <w:r w:rsidRPr="00283C67">
              <w:rPr>
                <w:b/>
              </w:rPr>
              <w:t>победитель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lastRenderedPageBreak/>
              <w:t>4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Щептева Марина Анатольевна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биология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7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Титоренко М.Н.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5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Погонина Елизавета Алексеевна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биология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7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Титоренко М.Н.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6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Епифанова Надежда Юрьевна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биология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Титоренко М.Н.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7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Миляев Евгений Владимирович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биология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Лобанова Галина Дмитриевна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Пожидаев Егор Владленович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химия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Лобанова Г.Д.</w:t>
            </w:r>
          </w:p>
        </w:tc>
        <w:tc>
          <w:tcPr>
            <w:tcW w:w="1681" w:type="dxa"/>
          </w:tcPr>
          <w:p w:rsidR="00FF0C71" w:rsidRPr="00283C67" w:rsidRDefault="00FF0C71" w:rsidP="00217B8C">
            <w:pPr>
              <w:rPr>
                <w:b/>
              </w:rPr>
            </w:pPr>
            <w:r w:rsidRPr="00283C67">
              <w:rPr>
                <w:b/>
              </w:rPr>
              <w:t>победитель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9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Саввина Полина Игоревна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англ. язык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Пожидаева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pPr>
              <w:rPr>
                <w:b/>
              </w:rPr>
            </w:pPr>
            <w:r w:rsidRPr="00283C67">
              <w:rPr>
                <w:b/>
              </w:rPr>
              <w:t>победитель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Дёмина Анна Андреевна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англ. язык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Жабина О.М.</w:t>
            </w:r>
          </w:p>
        </w:tc>
        <w:tc>
          <w:tcPr>
            <w:tcW w:w="1681" w:type="dxa"/>
          </w:tcPr>
          <w:p w:rsidR="00FF0C71" w:rsidRPr="00283C67" w:rsidRDefault="00FF0C71" w:rsidP="00217B8C">
            <w:pPr>
              <w:rPr>
                <w:b/>
              </w:rPr>
            </w:pPr>
            <w:r w:rsidRPr="00283C67">
              <w:rPr>
                <w:b/>
              </w:rPr>
              <w:t>победитель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Назаров Роман Сергеевич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англ. язык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Пожидаева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12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Быковский Никита Валерьевич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англ. язык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Пожидаева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13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Нестерова Екатерина Владимировна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англ. язык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Пожидаева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14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Епифанова Надежда Юрьевна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обществознание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Толпеев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15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Гераськина Анастасия Сергеевна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обществознание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9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Толпеев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16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Нестерова Екатерина Владимировна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обществознание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11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Белкина Галина Владимировна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17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Пятых  Александр Васильевич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история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10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Толпеев А.Н.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18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Гераськина Анастасия Сергеевна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литература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9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Яковлева Т.С.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19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Щептева Марина Анатольевна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география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7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Титоренко М.Н.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20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Благовисная Инга Владимировна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ОБЖ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7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Поляков Виктор Фёдорович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21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Терёшкина Александра Валерьевна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физ. культура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Гальцова  А.Ю</w:t>
            </w:r>
          </w:p>
        </w:tc>
        <w:tc>
          <w:tcPr>
            <w:tcW w:w="1681" w:type="dxa"/>
          </w:tcPr>
          <w:p w:rsidR="00FF0C71" w:rsidRPr="00283C67" w:rsidRDefault="00FF0C71" w:rsidP="00217B8C">
            <w:r w:rsidRPr="00283C67">
              <w:t>призёр</w:t>
            </w:r>
          </w:p>
        </w:tc>
      </w:tr>
      <w:tr w:rsidR="00FF0C71" w:rsidRPr="00283C67" w:rsidTr="00217B8C">
        <w:tc>
          <w:tcPr>
            <w:tcW w:w="660" w:type="dxa"/>
          </w:tcPr>
          <w:p w:rsidR="00FF0C71" w:rsidRPr="00283C67" w:rsidRDefault="00FF0C71" w:rsidP="00217B8C">
            <w:r w:rsidRPr="00283C67">
              <w:t>22</w:t>
            </w:r>
          </w:p>
        </w:tc>
        <w:tc>
          <w:tcPr>
            <w:tcW w:w="2709" w:type="dxa"/>
          </w:tcPr>
          <w:p w:rsidR="00FF0C71" w:rsidRPr="00283C67" w:rsidRDefault="00FF0C71" w:rsidP="00217B8C">
            <w:r w:rsidRPr="00283C67">
              <w:t>Луков Алексей Константинович</w:t>
            </w:r>
          </w:p>
        </w:tc>
        <w:tc>
          <w:tcPr>
            <w:tcW w:w="1919" w:type="dxa"/>
          </w:tcPr>
          <w:p w:rsidR="00FF0C71" w:rsidRPr="00283C67" w:rsidRDefault="00FF0C71" w:rsidP="00217B8C">
            <w:r w:rsidRPr="00283C67">
              <w:t>физ. культура</w:t>
            </w:r>
          </w:p>
        </w:tc>
        <w:tc>
          <w:tcPr>
            <w:tcW w:w="916" w:type="dxa"/>
          </w:tcPr>
          <w:p w:rsidR="00FF0C71" w:rsidRPr="00283C67" w:rsidRDefault="00FF0C71" w:rsidP="00217B8C">
            <w:r w:rsidRPr="00283C67">
              <w:t>8</w:t>
            </w:r>
          </w:p>
        </w:tc>
        <w:tc>
          <w:tcPr>
            <w:tcW w:w="2122" w:type="dxa"/>
          </w:tcPr>
          <w:p w:rsidR="00FF0C71" w:rsidRPr="00283C67" w:rsidRDefault="00FF0C71" w:rsidP="00217B8C">
            <w:r w:rsidRPr="00283C67">
              <w:t>Гальцова  А.Ю</w:t>
            </w:r>
          </w:p>
        </w:tc>
        <w:tc>
          <w:tcPr>
            <w:tcW w:w="1681" w:type="dxa"/>
          </w:tcPr>
          <w:p w:rsidR="00FF0C71" w:rsidRPr="00283C67" w:rsidRDefault="00FF0C71" w:rsidP="00217B8C">
            <w:pPr>
              <w:rPr>
                <w:b/>
              </w:rPr>
            </w:pPr>
            <w:r w:rsidRPr="00283C67">
              <w:rPr>
                <w:b/>
              </w:rPr>
              <w:t>победитель</w:t>
            </w:r>
          </w:p>
        </w:tc>
      </w:tr>
    </w:tbl>
    <w:p w:rsidR="00FF0C71" w:rsidRPr="00283C67" w:rsidRDefault="00FF0C71" w:rsidP="00FF0C71"/>
    <w:p w:rsidR="00F15100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2013-2014 учебный год</w:t>
      </w:r>
    </w:p>
    <w:p w:rsidR="00F15100" w:rsidRDefault="00F15100" w:rsidP="00F15100">
      <w:pPr>
        <w:tabs>
          <w:tab w:val="left" w:pos="1940"/>
        </w:tabs>
        <w:rPr>
          <w:b/>
        </w:rPr>
      </w:pPr>
    </w:p>
    <w:p w:rsidR="00F15100" w:rsidRDefault="00F15100" w:rsidP="00F15100">
      <w:pPr>
        <w:tabs>
          <w:tab w:val="left" w:pos="1940"/>
        </w:tabs>
        <w:rPr>
          <w:b/>
        </w:rPr>
      </w:pPr>
    </w:p>
    <w:p w:rsidR="00F15100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</w:t>
      </w:r>
      <w:r w:rsidRPr="00E97295">
        <w:rPr>
          <w:b/>
        </w:rPr>
        <w:t>Физическая культура</w:t>
      </w:r>
    </w:p>
    <w:p w:rsidR="00F15100" w:rsidRPr="00E97295" w:rsidRDefault="00F15100" w:rsidP="00F15100">
      <w:pPr>
        <w:tabs>
          <w:tab w:val="left" w:pos="1940"/>
        </w:tabs>
        <w:rPr>
          <w:b/>
        </w:rPr>
      </w:pPr>
    </w:p>
    <w:tbl>
      <w:tblPr>
        <w:tblW w:w="109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880"/>
        <w:gridCol w:w="915"/>
        <w:gridCol w:w="706"/>
        <w:gridCol w:w="1477"/>
        <w:gridCol w:w="2308"/>
        <w:gridCol w:w="851"/>
        <w:gridCol w:w="708"/>
        <w:gridCol w:w="1135"/>
      </w:tblGrid>
      <w:tr w:rsidR="00F15100" w:rsidTr="00AA1E9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230C0E" w:rsidP="00AA1E98">
            <w:r>
              <w:t>1.</w:t>
            </w:r>
            <w:r w:rsidR="00F15100">
              <w:t>Рыжков Илья Сергеевич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26.03.1999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pPr>
              <w:jc w:val="center"/>
            </w:pPr>
            <w:r>
              <w:t>67.9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Гальцова Анна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28.03.1973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230C0E" w:rsidP="00AA1E98">
            <w:r>
              <w:t>2.</w:t>
            </w:r>
            <w:r w:rsidR="00F15100">
              <w:t>Смирнова Екатерина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10.10.1999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pPr>
              <w:jc w:val="center"/>
            </w:pPr>
            <w:r>
              <w:t>58.4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призёр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Гальцова Анна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28.03.1973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0" w:rsidRDefault="00F15100" w:rsidP="00AA1E98">
            <w:r>
              <w:t>Первая</w:t>
            </w:r>
          </w:p>
        </w:tc>
      </w:tr>
    </w:tbl>
    <w:p w:rsidR="00F15100" w:rsidRPr="007E7624" w:rsidRDefault="00F15100" w:rsidP="00F15100">
      <w:r>
        <w:rPr>
          <w:b/>
        </w:rPr>
        <w:t xml:space="preserve">                                                  </w:t>
      </w:r>
      <w:r w:rsidRPr="00A74671">
        <w:rPr>
          <w:b/>
        </w:rPr>
        <w:t>Английский язык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230C0E" w:rsidP="00AA1E98">
            <w:r>
              <w:t>3.</w:t>
            </w:r>
            <w:r w:rsidR="00F15100">
              <w:t>Терёшкина Александра Валерьевна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03.09.1999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82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Жабина Ольга Михайловна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01.10.1966</w:t>
            </w:r>
          </w:p>
        </w:tc>
        <w:tc>
          <w:tcPr>
            <w:tcW w:w="708" w:type="dxa"/>
          </w:tcPr>
          <w:p w:rsidR="00F15100" w:rsidRDefault="00F15100" w:rsidP="00AA1E98">
            <w:r>
              <w:t>23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4.</w:t>
            </w:r>
            <w:r w:rsidR="00F15100">
              <w:t xml:space="preserve">Назаров Роман </w:t>
            </w:r>
            <w:r w:rsidR="00F15100">
              <w:lastRenderedPageBreak/>
              <w:t>Сергеевич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lastRenderedPageBreak/>
              <w:t>26.11.</w:t>
            </w:r>
            <w:r>
              <w:lastRenderedPageBreak/>
              <w:t>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lastRenderedPageBreak/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46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 xml:space="preserve">Пожидаева </w:t>
            </w:r>
            <w:r>
              <w:lastRenderedPageBreak/>
              <w:t>Анжелика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lastRenderedPageBreak/>
              <w:t>05.07.</w:t>
            </w:r>
            <w:r>
              <w:lastRenderedPageBreak/>
              <w:t>1971</w:t>
            </w:r>
          </w:p>
        </w:tc>
        <w:tc>
          <w:tcPr>
            <w:tcW w:w="708" w:type="dxa"/>
          </w:tcPr>
          <w:p w:rsidR="00F15100" w:rsidRDefault="00F15100" w:rsidP="00AA1E98">
            <w:r>
              <w:lastRenderedPageBreak/>
              <w:t>19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lastRenderedPageBreak/>
              <w:t>5.</w:t>
            </w:r>
            <w:r w:rsidR="00F15100">
              <w:t>Быковский Никита Валерьевич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30.09.1996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56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Пожидаева Анжелика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05.07.1971</w:t>
            </w:r>
          </w:p>
        </w:tc>
        <w:tc>
          <w:tcPr>
            <w:tcW w:w="708" w:type="dxa"/>
          </w:tcPr>
          <w:p w:rsidR="00F15100" w:rsidRDefault="00F15100" w:rsidP="00AA1E98">
            <w:r>
              <w:t>19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</w:tbl>
    <w:p w:rsidR="00F15100" w:rsidRPr="007E7624" w:rsidRDefault="00F15100" w:rsidP="00F15100">
      <w:pPr>
        <w:tabs>
          <w:tab w:val="left" w:pos="1940"/>
        </w:tabs>
      </w:pPr>
      <w:r>
        <w:rPr>
          <w:b/>
        </w:rPr>
        <w:t xml:space="preserve">                                                         </w:t>
      </w:r>
      <w:r w:rsidRPr="00A74671">
        <w:rPr>
          <w:b/>
        </w:rPr>
        <w:t>Русский язык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230C0E" w:rsidP="00AA1E98">
            <w:r>
              <w:t>6.</w:t>
            </w:r>
            <w:r w:rsidR="00F15100">
              <w:t>Епифанова Надежда Юрьевна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30.06.1998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45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Князева Марина Валентиновна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22.08.1963</w:t>
            </w:r>
          </w:p>
        </w:tc>
        <w:tc>
          <w:tcPr>
            <w:tcW w:w="708" w:type="dxa"/>
          </w:tcPr>
          <w:p w:rsidR="00F15100" w:rsidRDefault="00F15100" w:rsidP="00AA1E98">
            <w:r>
              <w:t>28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7.</w:t>
            </w:r>
            <w:r w:rsidR="00F15100">
              <w:t>Дёмина Анна Андреевна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19.10.1998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46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Князева Марина Валентиновна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22.08.1963</w:t>
            </w:r>
          </w:p>
        </w:tc>
        <w:tc>
          <w:tcPr>
            <w:tcW w:w="708" w:type="dxa"/>
          </w:tcPr>
          <w:p w:rsidR="00F15100" w:rsidRDefault="00F15100" w:rsidP="00AA1E98">
            <w:r>
              <w:t>28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8.</w:t>
            </w:r>
            <w:r w:rsidR="00F15100">
              <w:t>Матвеева Ангелина Геннадьевна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10.05.2001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21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Яковлева Татьяна Сергеевна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09.07.1980</w:t>
            </w:r>
          </w:p>
        </w:tc>
        <w:tc>
          <w:tcPr>
            <w:tcW w:w="708" w:type="dxa"/>
          </w:tcPr>
          <w:p w:rsidR="00F15100" w:rsidRDefault="00F15100" w:rsidP="00AA1E98">
            <w:r>
              <w:t>12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9.</w:t>
            </w:r>
            <w:r w:rsidR="00F15100">
              <w:t>Гераськина Анастасия Сергеевна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13.02.1998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34,25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Яковлева Татьяна Сергеевна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09.07.1980</w:t>
            </w:r>
          </w:p>
        </w:tc>
        <w:tc>
          <w:tcPr>
            <w:tcW w:w="708" w:type="dxa"/>
          </w:tcPr>
          <w:p w:rsidR="00F15100" w:rsidRDefault="00F15100" w:rsidP="00AA1E98">
            <w:r>
              <w:t>12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</w:tbl>
    <w:p w:rsidR="00F15100" w:rsidRPr="00A74671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Биология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230C0E" w:rsidP="00AA1E98">
            <w:r>
              <w:t>10.</w:t>
            </w:r>
            <w:r w:rsidR="00F15100">
              <w:t>Щептева Марина Анатольевна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28.05.1999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32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11.</w:t>
            </w:r>
            <w:r w:rsidR="00F15100">
              <w:t>Погонина Елизавета Алексеевна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02.05.1999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32.5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12.</w:t>
            </w:r>
            <w:r w:rsidR="00F15100">
              <w:t>Седых Илья Николаевич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31.07.1998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13.</w:t>
            </w:r>
            <w:r w:rsidR="00F15100">
              <w:t>Голобурдина Наталья Вячеславовна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28.10.2000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31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Лобанова Галина Дмитриевна</w:t>
            </w:r>
          </w:p>
        </w:tc>
        <w:tc>
          <w:tcPr>
            <w:tcW w:w="851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01.08.1951</w:t>
            </w:r>
          </w:p>
        </w:tc>
        <w:tc>
          <w:tcPr>
            <w:tcW w:w="708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40</w:t>
            </w:r>
          </w:p>
        </w:tc>
        <w:tc>
          <w:tcPr>
            <w:tcW w:w="1134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Высшая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230C0E" w:rsidP="00AA1E98">
            <w:r>
              <w:t>14.</w:t>
            </w:r>
            <w:r w:rsidR="00F15100">
              <w:t>Епифанова Надежда Юрьевна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30.06.1998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55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Pr="0074531C" w:rsidRDefault="00CB3347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15.З</w:t>
            </w:r>
            <w:r w:rsidR="00F15100" w:rsidRPr="0074531C">
              <w:rPr>
                <w:color w:val="1D1B11" w:themeColor="background2" w:themeShade="1A"/>
              </w:rPr>
              <w:t>айцева Елена Александровна</w:t>
            </w:r>
          </w:p>
        </w:tc>
        <w:tc>
          <w:tcPr>
            <w:tcW w:w="880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11.09.1997</w:t>
            </w:r>
          </w:p>
        </w:tc>
        <w:tc>
          <w:tcPr>
            <w:tcW w:w="914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</w:t>
            </w:r>
          </w:p>
        </w:tc>
        <w:tc>
          <w:tcPr>
            <w:tcW w:w="906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41</w:t>
            </w:r>
          </w:p>
        </w:tc>
        <w:tc>
          <w:tcPr>
            <w:tcW w:w="1039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16.</w:t>
            </w:r>
            <w:r w:rsidR="00F15100">
              <w:t>Терехова Ангелина Викторовна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29.07.1997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54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17.</w:t>
            </w:r>
            <w:r w:rsidR="00F15100">
              <w:t>Пожидаев Егор Владленович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05.02.1997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69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18.</w:t>
            </w:r>
            <w:r w:rsidR="00F15100">
              <w:t>Андреева Анастасия Сергеевна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02.12.1996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72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19.</w:t>
            </w:r>
            <w:r w:rsidR="00F15100">
              <w:t>Хачатурьянц Марина Алексеевна</w:t>
            </w:r>
          </w:p>
        </w:tc>
        <w:tc>
          <w:tcPr>
            <w:tcW w:w="880" w:type="dxa"/>
          </w:tcPr>
          <w:p w:rsidR="00F15100" w:rsidRDefault="00F15100" w:rsidP="00AA1E98"/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18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Беспалова Лариса Валерьевна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04.12.1974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б/к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20.</w:t>
            </w:r>
            <w:r w:rsidR="00F15100">
              <w:t>Катасонова Наталья Анатольевна</w:t>
            </w:r>
          </w:p>
        </w:tc>
        <w:tc>
          <w:tcPr>
            <w:tcW w:w="880" w:type="dxa"/>
          </w:tcPr>
          <w:p w:rsidR="00F15100" w:rsidRDefault="00F15100" w:rsidP="00AA1E98"/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37,5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Беспалова Лариса Валерьевна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04.12.1974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б/к</w:t>
            </w:r>
          </w:p>
        </w:tc>
      </w:tr>
    </w:tbl>
    <w:p w:rsidR="00F15100" w:rsidRPr="00A74671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Pr="00A74671">
        <w:rPr>
          <w:b/>
        </w:rPr>
        <w:t>Химия</w:t>
      </w:r>
    </w:p>
    <w:p w:rsidR="00F15100" w:rsidRPr="00A74671" w:rsidRDefault="00F15100" w:rsidP="00F15100">
      <w:pPr>
        <w:tabs>
          <w:tab w:val="left" w:pos="1940"/>
        </w:tabs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RPr="0074531C" w:rsidTr="00AA1E98">
        <w:tc>
          <w:tcPr>
            <w:tcW w:w="1980" w:type="dxa"/>
          </w:tcPr>
          <w:p w:rsidR="00F15100" w:rsidRPr="0074531C" w:rsidRDefault="00CB3347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21.</w:t>
            </w:r>
            <w:r w:rsidR="00F15100" w:rsidRPr="0074531C">
              <w:rPr>
                <w:color w:val="1D1B11" w:themeColor="background2" w:themeShade="1A"/>
              </w:rPr>
              <w:t>Пожидаев Егор Владленович</w:t>
            </w:r>
          </w:p>
        </w:tc>
        <w:tc>
          <w:tcPr>
            <w:tcW w:w="880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05.02.1997</w:t>
            </w:r>
          </w:p>
        </w:tc>
        <w:tc>
          <w:tcPr>
            <w:tcW w:w="914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</w:t>
            </w:r>
          </w:p>
        </w:tc>
        <w:tc>
          <w:tcPr>
            <w:tcW w:w="906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18</w:t>
            </w:r>
          </w:p>
        </w:tc>
        <w:tc>
          <w:tcPr>
            <w:tcW w:w="1039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призёр</w:t>
            </w:r>
          </w:p>
        </w:tc>
        <w:tc>
          <w:tcPr>
            <w:tcW w:w="2307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Лобанова Галина Дмитриевна</w:t>
            </w:r>
          </w:p>
        </w:tc>
        <w:tc>
          <w:tcPr>
            <w:tcW w:w="851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01.08.1951</w:t>
            </w:r>
          </w:p>
        </w:tc>
        <w:tc>
          <w:tcPr>
            <w:tcW w:w="708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40</w:t>
            </w:r>
          </w:p>
        </w:tc>
        <w:tc>
          <w:tcPr>
            <w:tcW w:w="1134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Высшая</w:t>
            </w:r>
          </w:p>
        </w:tc>
      </w:tr>
      <w:tr w:rsidR="00F15100" w:rsidRPr="0074531C" w:rsidTr="00AA1E98">
        <w:tc>
          <w:tcPr>
            <w:tcW w:w="1980" w:type="dxa"/>
          </w:tcPr>
          <w:p w:rsidR="00F15100" w:rsidRPr="0074531C" w:rsidRDefault="00CB3347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22.</w:t>
            </w:r>
            <w:r w:rsidR="00F15100">
              <w:rPr>
                <w:color w:val="1D1B11" w:themeColor="background2" w:themeShade="1A"/>
              </w:rPr>
              <w:t>Дёмина Анна Андреевна</w:t>
            </w:r>
          </w:p>
        </w:tc>
        <w:tc>
          <w:tcPr>
            <w:tcW w:w="880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19.10.1998</w:t>
            </w:r>
          </w:p>
        </w:tc>
        <w:tc>
          <w:tcPr>
            <w:tcW w:w="914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906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31,7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  <w:color w:val="1D1B11" w:themeColor="background2" w:themeShade="1A"/>
              </w:rPr>
            </w:pPr>
            <w:r w:rsidRPr="003B5DEB">
              <w:rPr>
                <w:b/>
                <w:color w:val="1D1B11" w:themeColor="background2" w:themeShade="1A"/>
              </w:rPr>
              <w:t>победитель</w:t>
            </w:r>
          </w:p>
        </w:tc>
        <w:tc>
          <w:tcPr>
            <w:tcW w:w="2307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Лобанова Галина Дмитриевна</w:t>
            </w:r>
          </w:p>
        </w:tc>
        <w:tc>
          <w:tcPr>
            <w:tcW w:w="851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01.08.1951</w:t>
            </w:r>
          </w:p>
        </w:tc>
        <w:tc>
          <w:tcPr>
            <w:tcW w:w="708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40</w:t>
            </w:r>
          </w:p>
        </w:tc>
        <w:tc>
          <w:tcPr>
            <w:tcW w:w="1134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Высшая</w:t>
            </w:r>
          </w:p>
        </w:tc>
      </w:tr>
      <w:tr w:rsidR="00F15100" w:rsidRPr="0074531C" w:rsidTr="00AA1E98">
        <w:tc>
          <w:tcPr>
            <w:tcW w:w="1980" w:type="dxa"/>
          </w:tcPr>
          <w:p w:rsidR="00F15100" w:rsidRPr="0074531C" w:rsidRDefault="00CB3347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23.</w:t>
            </w:r>
            <w:r w:rsidR="00F15100" w:rsidRPr="0074531C">
              <w:rPr>
                <w:color w:val="1D1B11" w:themeColor="background2" w:themeShade="1A"/>
              </w:rPr>
              <w:t>Епифанова Надежда Юрьевна</w:t>
            </w:r>
          </w:p>
        </w:tc>
        <w:tc>
          <w:tcPr>
            <w:tcW w:w="880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30.06.1998</w:t>
            </w:r>
          </w:p>
        </w:tc>
        <w:tc>
          <w:tcPr>
            <w:tcW w:w="914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906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18</w:t>
            </w:r>
          </w:p>
        </w:tc>
        <w:tc>
          <w:tcPr>
            <w:tcW w:w="1039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призёр</w:t>
            </w:r>
          </w:p>
        </w:tc>
        <w:tc>
          <w:tcPr>
            <w:tcW w:w="2307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Лобанова Галина Дмитриевна</w:t>
            </w:r>
          </w:p>
        </w:tc>
        <w:tc>
          <w:tcPr>
            <w:tcW w:w="851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01.08.1951</w:t>
            </w:r>
          </w:p>
        </w:tc>
        <w:tc>
          <w:tcPr>
            <w:tcW w:w="708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40</w:t>
            </w:r>
          </w:p>
        </w:tc>
        <w:tc>
          <w:tcPr>
            <w:tcW w:w="1134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Высшая</w:t>
            </w:r>
          </w:p>
        </w:tc>
      </w:tr>
    </w:tbl>
    <w:p w:rsidR="00F15100" w:rsidRPr="00A74671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Pr="00A74671">
        <w:rPr>
          <w:b/>
        </w:rPr>
        <w:t>ОБЖ</w:t>
      </w:r>
    </w:p>
    <w:p w:rsidR="00F15100" w:rsidRDefault="00F15100" w:rsidP="00F15100">
      <w:pPr>
        <w:tabs>
          <w:tab w:val="left" w:pos="1940"/>
        </w:tabs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276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24.</w:t>
            </w:r>
            <w:r w:rsidR="00F15100">
              <w:t>Благовисная Инга Владимировна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12.12.1999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r>
              <w:t>146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Кеменов Александр Алексеевич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13.07.1959</w:t>
            </w:r>
          </w:p>
        </w:tc>
        <w:tc>
          <w:tcPr>
            <w:tcW w:w="708" w:type="dxa"/>
          </w:tcPr>
          <w:p w:rsidR="00F15100" w:rsidRDefault="00F15100" w:rsidP="00AA1E98">
            <w:r>
              <w:t>27</w:t>
            </w:r>
          </w:p>
        </w:tc>
        <w:tc>
          <w:tcPr>
            <w:tcW w:w="1276" w:type="dxa"/>
          </w:tcPr>
          <w:p w:rsidR="00F15100" w:rsidRDefault="00F15100" w:rsidP="00AA1E98">
            <w:r>
              <w:t>б/к</w:t>
            </w:r>
          </w:p>
        </w:tc>
      </w:tr>
      <w:tr w:rsidR="00F15100" w:rsidTr="00AA1E98">
        <w:trPr>
          <w:trHeight w:val="9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CB3347" w:rsidP="00AA1E98">
            <w:r>
              <w:t>25.</w:t>
            </w:r>
            <w:r w:rsidR="00F15100">
              <w:t>Смирнова Екатерина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119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Кеменов Александр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13.07.1959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0" w:rsidRDefault="00F15100" w:rsidP="00AA1E98">
            <w:r>
              <w:t>б/к</w:t>
            </w:r>
          </w:p>
        </w:tc>
      </w:tr>
    </w:tbl>
    <w:p w:rsidR="00F15100" w:rsidRPr="00A74671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   </w:t>
      </w:r>
      <w:r w:rsidRPr="00A74671">
        <w:rPr>
          <w:b/>
        </w:rPr>
        <w:t>География</w:t>
      </w:r>
    </w:p>
    <w:p w:rsidR="00F15100" w:rsidRPr="00A74671" w:rsidRDefault="00F15100" w:rsidP="00F15100">
      <w:pPr>
        <w:tabs>
          <w:tab w:val="left" w:pos="1940"/>
        </w:tabs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26.</w:t>
            </w:r>
            <w:r w:rsidR="00F15100">
              <w:t>Щептева Марина Анатольевна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28.05.1999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37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27.</w:t>
            </w:r>
            <w:r w:rsidR="00F15100">
              <w:t>Дымов Александр Сергеевич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11.04.2001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34,5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28.</w:t>
            </w:r>
            <w:r w:rsidR="00F15100">
              <w:t>Зайцева Елена Александровна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11.09.1997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39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29.</w:t>
            </w:r>
            <w:r w:rsidR="00F15100">
              <w:t>Пятых Александр Васильевич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06.10.1996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36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Титоренко Марина Николаевна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22.03.1977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10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</w:tbl>
    <w:p w:rsidR="00F15100" w:rsidRDefault="00F15100" w:rsidP="00F15100">
      <w:pPr>
        <w:tabs>
          <w:tab w:val="left" w:pos="1940"/>
        </w:tabs>
      </w:pPr>
    </w:p>
    <w:p w:rsidR="00F15100" w:rsidRPr="00A74671" w:rsidRDefault="00F15100" w:rsidP="00F15100">
      <w:pPr>
        <w:tabs>
          <w:tab w:val="left" w:pos="1940"/>
        </w:tabs>
        <w:rPr>
          <w:b/>
        </w:rPr>
      </w:pPr>
      <w:r w:rsidRPr="00A74671">
        <w:rPr>
          <w:b/>
        </w:rPr>
        <w:t xml:space="preserve">  </w:t>
      </w:r>
      <w:r>
        <w:rPr>
          <w:b/>
        </w:rPr>
        <w:t xml:space="preserve">                                                      </w:t>
      </w:r>
      <w:r w:rsidRPr="00A74671">
        <w:rPr>
          <w:b/>
        </w:rPr>
        <w:t>Литература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30.</w:t>
            </w:r>
            <w:r w:rsidR="00F15100">
              <w:t>Гераськина Анастасия Сергеевна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13.02.1998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80</w:t>
            </w:r>
          </w:p>
        </w:tc>
        <w:tc>
          <w:tcPr>
            <w:tcW w:w="1039" w:type="dxa"/>
          </w:tcPr>
          <w:p w:rsidR="00F15100" w:rsidRPr="003B5DEB" w:rsidRDefault="00F15100" w:rsidP="00AA1E98">
            <w:pPr>
              <w:rPr>
                <w:b/>
              </w:rPr>
            </w:pPr>
            <w:r w:rsidRPr="003B5DEB">
              <w:rPr>
                <w:b/>
              </w:rPr>
              <w:t>победитель</w:t>
            </w:r>
          </w:p>
        </w:tc>
        <w:tc>
          <w:tcPr>
            <w:tcW w:w="2307" w:type="dxa"/>
          </w:tcPr>
          <w:p w:rsidR="00F15100" w:rsidRDefault="00F15100" w:rsidP="00AA1E98">
            <w:r>
              <w:t>Яковлева Татьяна Сергеевна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09.07.1980</w:t>
            </w:r>
          </w:p>
        </w:tc>
        <w:tc>
          <w:tcPr>
            <w:tcW w:w="708" w:type="dxa"/>
          </w:tcPr>
          <w:p w:rsidR="00F15100" w:rsidRDefault="00F15100" w:rsidP="00AA1E98">
            <w:r>
              <w:t>12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31.</w:t>
            </w:r>
            <w:r w:rsidR="00F15100">
              <w:t>Мишагина Анастасия Павловна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02.06.1997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58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Яковлева Татьяна Сергеевна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09.07.1980</w:t>
            </w:r>
          </w:p>
        </w:tc>
        <w:tc>
          <w:tcPr>
            <w:tcW w:w="708" w:type="dxa"/>
          </w:tcPr>
          <w:p w:rsidR="00F15100" w:rsidRDefault="00F15100" w:rsidP="00AA1E98">
            <w:r>
              <w:t>12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</w:tbl>
    <w:p w:rsidR="00F15100" w:rsidRDefault="00F15100" w:rsidP="00F15100">
      <w:pPr>
        <w:tabs>
          <w:tab w:val="left" w:pos="1940"/>
        </w:tabs>
      </w:pPr>
    </w:p>
    <w:p w:rsidR="00F15100" w:rsidRPr="00A74671" w:rsidRDefault="00F15100" w:rsidP="00F15100">
      <w:pPr>
        <w:tabs>
          <w:tab w:val="left" w:pos="1940"/>
        </w:tabs>
        <w:rPr>
          <w:b/>
        </w:rPr>
      </w:pPr>
      <w:r w:rsidRPr="00A74671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A74671">
        <w:rPr>
          <w:b/>
        </w:rPr>
        <w:t>Математика</w:t>
      </w:r>
    </w:p>
    <w:p w:rsidR="00F15100" w:rsidRDefault="00F15100" w:rsidP="00F15100">
      <w:pPr>
        <w:tabs>
          <w:tab w:val="left" w:pos="1940"/>
        </w:tabs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32.</w:t>
            </w:r>
            <w:r w:rsidR="00F15100">
              <w:t>Дымов Александр Сергеевич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11.04.2001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14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Ермолова Ольга Фёдоровна</w:t>
            </w:r>
          </w:p>
        </w:tc>
        <w:tc>
          <w:tcPr>
            <w:tcW w:w="851" w:type="dxa"/>
          </w:tcPr>
          <w:p w:rsidR="00F15100" w:rsidRDefault="00F15100" w:rsidP="00AA1E98">
            <w:r>
              <w:t>28.07.1958</w:t>
            </w:r>
          </w:p>
        </w:tc>
        <w:tc>
          <w:tcPr>
            <w:tcW w:w="708" w:type="dxa"/>
          </w:tcPr>
          <w:p w:rsidR="00F15100" w:rsidRDefault="00F15100" w:rsidP="00AA1E98">
            <w:r>
              <w:t>29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</w:tbl>
    <w:p w:rsidR="00F15100" w:rsidRPr="00A74671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 </w:t>
      </w:r>
      <w:r w:rsidRPr="00A74671">
        <w:rPr>
          <w:b/>
        </w:rPr>
        <w:t>История</w:t>
      </w:r>
    </w:p>
    <w:p w:rsidR="00F15100" w:rsidRDefault="00F15100" w:rsidP="00F15100">
      <w:pPr>
        <w:tabs>
          <w:tab w:val="left" w:pos="1940"/>
        </w:tabs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33.</w:t>
            </w:r>
            <w:r w:rsidR="00F15100">
              <w:t>Пятых Александр Васильевич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06.10.1996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35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Толпеев Александр Николаевич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14.07.1977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</w:tbl>
    <w:p w:rsidR="00F15100" w:rsidRPr="007F4409" w:rsidRDefault="00F15100" w:rsidP="00F15100">
      <w:pPr>
        <w:tabs>
          <w:tab w:val="left" w:pos="194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</w:t>
      </w:r>
      <w:r w:rsidRPr="007F4409">
        <w:rPr>
          <w:b/>
        </w:rPr>
        <w:t>Обществознание</w:t>
      </w:r>
    </w:p>
    <w:p w:rsidR="00F15100" w:rsidRDefault="00F15100" w:rsidP="00F15100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Pr="0074531C" w:rsidRDefault="00CB3347" w:rsidP="00AA1E9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34.</w:t>
            </w:r>
            <w:r w:rsidR="00F15100" w:rsidRPr="0074531C">
              <w:rPr>
                <w:color w:val="1D1B11" w:themeColor="background2" w:themeShade="1A"/>
              </w:rPr>
              <w:t>Епифанова Надежда Юрьевна</w:t>
            </w:r>
          </w:p>
        </w:tc>
        <w:tc>
          <w:tcPr>
            <w:tcW w:w="880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30.06.1998</w:t>
            </w:r>
          </w:p>
        </w:tc>
        <w:tc>
          <w:tcPr>
            <w:tcW w:w="914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906" w:type="dxa"/>
          </w:tcPr>
          <w:p w:rsidR="00F15100" w:rsidRPr="0074531C" w:rsidRDefault="00F15100" w:rsidP="00AA1E9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45</w:t>
            </w:r>
          </w:p>
        </w:tc>
        <w:tc>
          <w:tcPr>
            <w:tcW w:w="1039" w:type="dxa"/>
          </w:tcPr>
          <w:p w:rsidR="00F15100" w:rsidRPr="0074531C" w:rsidRDefault="00F15100" w:rsidP="00AA1E98">
            <w:pPr>
              <w:rPr>
                <w:color w:val="1D1B11" w:themeColor="background2" w:themeShade="1A"/>
              </w:rPr>
            </w:pPr>
            <w:r w:rsidRPr="0074531C">
              <w:rPr>
                <w:color w:val="1D1B11" w:themeColor="background2" w:themeShade="1A"/>
              </w:rP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Толпеев Александр Николаевич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14.07.1977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35.</w:t>
            </w:r>
            <w:r w:rsidR="00F15100">
              <w:t>Гераськина Анастасия Сергеевна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13.02.1998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49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Толпеев Александр Николаевич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14.07.1977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</w:tbl>
    <w:p w:rsidR="00F15100" w:rsidRPr="007F4409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     </w:t>
      </w:r>
      <w:r w:rsidRPr="007F4409">
        <w:rPr>
          <w:b/>
        </w:rPr>
        <w:t>МХК</w:t>
      </w:r>
    </w:p>
    <w:p w:rsidR="00F15100" w:rsidRPr="00E066EE" w:rsidRDefault="00F15100" w:rsidP="00F15100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36.</w:t>
            </w:r>
            <w:r w:rsidR="00F15100">
              <w:t>Андреева Анастасия Сергеевна</w:t>
            </w:r>
          </w:p>
        </w:tc>
        <w:tc>
          <w:tcPr>
            <w:tcW w:w="880" w:type="dxa"/>
          </w:tcPr>
          <w:p w:rsidR="00F15100" w:rsidRDefault="00F15100" w:rsidP="00AA1E98">
            <w:r>
              <w:t>02.12.1996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101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Толпеев Александр Николаевич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14.07.1977</w:t>
            </w:r>
          </w:p>
        </w:tc>
        <w:tc>
          <w:tcPr>
            <w:tcW w:w="708" w:type="dxa"/>
          </w:tcPr>
          <w:p w:rsidR="00F15100" w:rsidRDefault="00F15100" w:rsidP="00AA1E98">
            <w:r>
              <w:t>13</w:t>
            </w:r>
          </w:p>
        </w:tc>
        <w:tc>
          <w:tcPr>
            <w:tcW w:w="1134" w:type="dxa"/>
          </w:tcPr>
          <w:p w:rsidR="00F15100" w:rsidRDefault="00F15100" w:rsidP="00AA1E98">
            <w:r>
              <w:t>Высшая</w:t>
            </w:r>
          </w:p>
        </w:tc>
      </w:tr>
    </w:tbl>
    <w:p w:rsidR="00F15100" w:rsidRPr="007F4409" w:rsidRDefault="00F15100" w:rsidP="00F15100">
      <w:pPr>
        <w:tabs>
          <w:tab w:val="left" w:pos="1940"/>
        </w:tabs>
        <w:rPr>
          <w:b/>
        </w:rPr>
      </w:pPr>
      <w:r>
        <w:rPr>
          <w:b/>
        </w:rPr>
        <w:t xml:space="preserve">                                                       </w:t>
      </w:r>
      <w:r w:rsidRPr="007F4409">
        <w:rPr>
          <w:b/>
        </w:rPr>
        <w:t>Технология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0"/>
        <w:gridCol w:w="914"/>
        <w:gridCol w:w="906"/>
        <w:gridCol w:w="1039"/>
        <w:gridCol w:w="2307"/>
        <w:gridCol w:w="851"/>
        <w:gridCol w:w="708"/>
        <w:gridCol w:w="1134"/>
      </w:tblGrid>
      <w:tr w:rsidR="00F15100" w:rsidTr="00AA1E98">
        <w:tc>
          <w:tcPr>
            <w:tcW w:w="1980" w:type="dxa"/>
          </w:tcPr>
          <w:p w:rsidR="00F15100" w:rsidRDefault="00CB3347" w:rsidP="00AA1E98">
            <w:r>
              <w:t>37.</w:t>
            </w:r>
            <w:r w:rsidR="00F15100">
              <w:t>Аносов Павел Сергеевич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22.10.1999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92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Кеменов Александр Алексеевич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13.07.1959</w:t>
            </w:r>
          </w:p>
        </w:tc>
        <w:tc>
          <w:tcPr>
            <w:tcW w:w="708" w:type="dxa"/>
          </w:tcPr>
          <w:p w:rsidR="00F15100" w:rsidRDefault="00F15100" w:rsidP="00AA1E98">
            <w:r>
              <w:t>27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  <w:tr w:rsidR="00F15100" w:rsidTr="00AA1E98">
        <w:tc>
          <w:tcPr>
            <w:tcW w:w="1980" w:type="dxa"/>
          </w:tcPr>
          <w:p w:rsidR="00F15100" w:rsidRDefault="00CB3347" w:rsidP="00AA1E98">
            <w:r>
              <w:t>38.</w:t>
            </w:r>
            <w:r w:rsidR="00F15100">
              <w:t>Бортников Михаил Евгеньевич</w:t>
            </w:r>
          </w:p>
        </w:tc>
        <w:tc>
          <w:tcPr>
            <w:tcW w:w="880" w:type="dxa"/>
          </w:tcPr>
          <w:p w:rsidR="00F15100" w:rsidRDefault="00F15100" w:rsidP="00AA1E98">
            <w:r>
              <w:t>09.02.1999</w:t>
            </w:r>
          </w:p>
        </w:tc>
        <w:tc>
          <w:tcPr>
            <w:tcW w:w="914" w:type="dxa"/>
          </w:tcPr>
          <w:p w:rsidR="00F15100" w:rsidRDefault="00F15100" w:rsidP="00AA1E98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F15100" w:rsidRDefault="00F15100" w:rsidP="00AA1E98">
            <w:pPr>
              <w:jc w:val="center"/>
            </w:pPr>
            <w:r>
              <w:t>93</w:t>
            </w:r>
          </w:p>
        </w:tc>
        <w:tc>
          <w:tcPr>
            <w:tcW w:w="1039" w:type="dxa"/>
          </w:tcPr>
          <w:p w:rsidR="00F15100" w:rsidRDefault="00F15100" w:rsidP="00AA1E98">
            <w:r>
              <w:t>призёр</w:t>
            </w:r>
          </w:p>
        </w:tc>
        <w:tc>
          <w:tcPr>
            <w:tcW w:w="2307" w:type="dxa"/>
          </w:tcPr>
          <w:p w:rsidR="00F15100" w:rsidRDefault="00F15100" w:rsidP="00AA1E98">
            <w:r>
              <w:t>Кеменов Александр Алексеевич</w:t>
            </w:r>
          </w:p>
        </w:tc>
        <w:tc>
          <w:tcPr>
            <w:tcW w:w="851" w:type="dxa"/>
          </w:tcPr>
          <w:p w:rsidR="00F15100" w:rsidRDefault="00F15100" w:rsidP="00AA1E98">
            <w:r>
              <w:t>13.07.1959</w:t>
            </w:r>
          </w:p>
        </w:tc>
        <w:tc>
          <w:tcPr>
            <w:tcW w:w="708" w:type="dxa"/>
          </w:tcPr>
          <w:p w:rsidR="00F15100" w:rsidRDefault="00F15100" w:rsidP="00AA1E98">
            <w:r>
              <w:t>27</w:t>
            </w:r>
          </w:p>
        </w:tc>
        <w:tc>
          <w:tcPr>
            <w:tcW w:w="1134" w:type="dxa"/>
          </w:tcPr>
          <w:p w:rsidR="00F15100" w:rsidRDefault="00F15100" w:rsidP="00AA1E98">
            <w:r>
              <w:t>первая</w:t>
            </w:r>
          </w:p>
        </w:tc>
      </w:tr>
    </w:tbl>
    <w:p w:rsidR="002819F3" w:rsidRPr="00283C67" w:rsidRDefault="002819F3" w:rsidP="00CB3347">
      <w:pPr>
        <w:ind w:right="-10"/>
        <w:jc w:val="both"/>
      </w:pPr>
    </w:p>
    <w:p w:rsidR="002819F3" w:rsidRPr="00283C67" w:rsidRDefault="002819F3" w:rsidP="002819F3">
      <w:pPr>
        <w:pStyle w:val="aff"/>
        <w:ind w:left="450" w:right="-10"/>
        <w:jc w:val="both"/>
      </w:pPr>
    </w:p>
    <w:p w:rsidR="00CE329A" w:rsidRPr="00283C67" w:rsidRDefault="00A847BE" w:rsidP="00A847BE">
      <w:pPr>
        <w:ind w:right="-10"/>
        <w:jc w:val="both"/>
      </w:pPr>
      <w:r>
        <w:t>6.8</w:t>
      </w:r>
      <w:r w:rsidR="0006386C">
        <w:t xml:space="preserve"> </w:t>
      </w:r>
      <w:r w:rsidR="00E41254" w:rsidRPr="00283C67">
        <w:t>Сведения об участии обучающихся в конкурсах, соревнованиях и пр.</w:t>
      </w:r>
    </w:p>
    <w:p w:rsidR="001D77DA" w:rsidRDefault="001D77DA" w:rsidP="00CE329A">
      <w:pPr>
        <w:jc w:val="both"/>
      </w:pPr>
    </w:p>
    <w:p w:rsidR="00CE329A" w:rsidRPr="00283C67" w:rsidRDefault="00CE329A" w:rsidP="00CE329A">
      <w:pPr>
        <w:jc w:val="both"/>
        <w:rPr>
          <w:b/>
        </w:rPr>
      </w:pPr>
      <w:r w:rsidRPr="00283C67">
        <w:rPr>
          <w:b/>
        </w:rPr>
        <w:t>2011-2012 учебный год:</w:t>
      </w:r>
    </w:p>
    <w:p w:rsidR="00CE329A" w:rsidRPr="00283C67" w:rsidRDefault="00CE329A" w:rsidP="00CE329A">
      <w:pPr>
        <w:jc w:val="center"/>
      </w:pP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Благодарственное письмо за активную работу с участниками областного детского творчества по вопросам соблюдения скоростного режима на дорогах Липецкой области «Тачки не для скачки»;</w:t>
      </w:r>
    </w:p>
    <w:p w:rsidR="00CE329A" w:rsidRPr="00283C67" w:rsidRDefault="00CE329A" w:rsidP="00CE329A">
      <w:pPr>
        <w:numPr>
          <w:ilvl w:val="0"/>
          <w:numId w:val="31"/>
        </w:numPr>
        <w:tabs>
          <w:tab w:val="clear" w:pos="1080"/>
        </w:tabs>
        <w:spacing w:before="100" w:beforeAutospacing="1" w:after="100" w:afterAutospacing="1"/>
        <w:jc w:val="both"/>
      </w:pPr>
      <w:r w:rsidRPr="00283C67">
        <w:t>Благодарственное письмо директору и педагогическому коллективу школы за высокий профессионализм и компетентность, проявленные при воспитании и обучении выпускницы МБОУ СОШ №4 Филатовой Юлии, успешно обучающейся в Юридическом институте МИИТа.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2 место в командном зачёте областной Спартакиады допризывной молодёжи среди учащихся общеобразовательных учреждений, посвящённых Году космонавтики;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3 место в командном зачёте районного первенстве по проекту «Мини-футбол в школе» среди юношей 1999-2000г.р.;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Благодарственное письмо в смотре – конкурсе школьных музеев;</w:t>
      </w:r>
    </w:p>
    <w:p w:rsidR="00CE329A" w:rsidRPr="00283C67" w:rsidRDefault="00CE329A" w:rsidP="00CE329A">
      <w:pPr>
        <w:numPr>
          <w:ilvl w:val="0"/>
          <w:numId w:val="31"/>
        </w:numPr>
        <w:tabs>
          <w:tab w:val="clear" w:pos="1080"/>
        </w:tabs>
        <w:spacing w:before="100" w:beforeAutospacing="1" w:after="100" w:afterAutospacing="1"/>
        <w:jc w:val="both"/>
      </w:pPr>
      <w:r w:rsidRPr="00283C67">
        <w:t>2 место в конкурсе рисунков на тему «Если бы я был Президентом» (учащийся Дущенко Семеон);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1 место в городском конкурсе школьных информационных изданий «Мы – наследники Победы»;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1 место в областном конкурсе сочинений, рисунков, рукописных авторских книг детей и подростков, посвященных 65-летию Победы в Великой Отечественной войне «Мы этой памяти верны»;</w:t>
      </w:r>
    </w:p>
    <w:p w:rsidR="00CE329A" w:rsidRPr="00283C67" w:rsidRDefault="00CE329A" w:rsidP="00CE329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283C67">
        <w:t>1 место в областной игре на Кубок А.Невского</w:t>
      </w:r>
    </w:p>
    <w:p w:rsidR="00CE329A" w:rsidRPr="00283C67" w:rsidRDefault="00CE329A" w:rsidP="00CE329A">
      <w:r w:rsidRPr="00283C67">
        <w:t xml:space="preserve">  Приняли  активное участие:</w:t>
      </w:r>
    </w:p>
    <w:p w:rsidR="00CE329A" w:rsidRPr="00283C67" w:rsidRDefault="00CE329A" w:rsidP="00CE329A">
      <w:pPr>
        <w:spacing w:before="100" w:beforeAutospacing="1" w:after="100" w:afterAutospacing="1"/>
        <w:jc w:val="both"/>
      </w:pPr>
      <w:r w:rsidRPr="00283C67">
        <w:t>- в практической и исследовательской деятельности по охране окружающей среды и сохранению природного наследия родного края (учащиеся 9 класса);</w:t>
      </w:r>
    </w:p>
    <w:p w:rsidR="001D77DA" w:rsidRDefault="00CE329A" w:rsidP="001D77DA">
      <w:pPr>
        <w:spacing w:before="100" w:beforeAutospacing="1" w:after="100" w:afterAutospacing="1"/>
        <w:jc w:val="both"/>
      </w:pPr>
      <w:r w:rsidRPr="00283C67">
        <w:t>- в региональном этапе Всероссийской детской акции «С любовью к России делами добрыми едины»</w:t>
      </w:r>
    </w:p>
    <w:p w:rsidR="00CE329A" w:rsidRPr="001D77DA" w:rsidRDefault="00CE329A" w:rsidP="001D77DA">
      <w:pPr>
        <w:spacing w:before="100" w:beforeAutospacing="1" w:after="100" w:afterAutospacing="1"/>
        <w:jc w:val="both"/>
      </w:pPr>
      <w:r w:rsidRPr="00283C67">
        <w:rPr>
          <w:b/>
        </w:rPr>
        <w:t>2012-2013 учебный год:</w:t>
      </w:r>
    </w:p>
    <w:p w:rsidR="00CE329A" w:rsidRPr="00283C67" w:rsidRDefault="00CE329A" w:rsidP="00CE329A">
      <w:pPr>
        <w:rPr>
          <w:b/>
        </w:rPr>
      </w:pPr>
    </w:p>
    <w:p w:rsidR="00CE329A" w:rsidRPr="00283C67" w:rsidRDefault="00CE329A" w:rsidP="00CE329A">
      <w:pPr>
        <w:pStyle w:val="aff"/>
        <w:numPr>
          <w:ilvl w:val="0"/>
          <w:numId w:val="37"/>
        </w:numPr>
        <w:rPr>
          <w:b/>
        </w:rPr>
      </w:pPr>
      <w:r w:rsidRPr="00283C67">
        <w:t>1 место в командном  зачёте  Открытого  КУБКА  ДЮСШ по волейболу, посвящённому Международному Женскому Дню.</w:t>
      </w:r>
    </w:p>
    <w:p w:rsidR="00CE329A" w:rsidRPr="00283C67" w:rsidRDefault="00CE329A" w:rsidP="00CE329A">
      <w:pPr>
        <w:pStyle w:val="aff"/>
        <w:numPr>
          <w:ilvl w:val="0"/>
          <w:numId w:val="37"/>
        </w:numPr>
      </w:pPr>
      <w:r w:rsidRPr="00283C67">
        <w:t>1 место в районной акции «Спорт – альтернатива пагубным привычкам» в номинации «Здоровьесберегающие технологии»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lastRenderedPageBreak/>
        <w:t>1 место в первенстве района по МИНИ-ФУТБОЛУ среди учащихся 2000-2001 г.р. в зачёт круглогодичной спартакиады школьников;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>Благодарственное письмо школьному ансамблю «Радость» за высокие творческие способности, проявленные в районном конкурсе «Утренняя звезда – 2013»;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 xml:space="preserve">2 место в первенстве района по проекту «Мини-футбол в школу» среди учащихся 1995-1996 г.р. 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>1 место в командных районных соревнованиях по настольному теннису в зачёт круглогодичной спартакиады школьников;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>3 место в эстафете 4*100 м в районных соревнованиях по лёгкой атлетике;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>2 место в первенстве района по мини-футболу  среди  учащихся 2000-2001 г.р.;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>3 место районных соревнованиях по плаванию в зачёт круглогодичной спартакиады обучающихся ОУ в смешанной эстафете 4*50 м в/с с результатом 2,35.47;</w:t>
      </w:r>
    </w:p>
    <w:p w:rsidR="00CE329A" w:rsidRPr="00283C67" w:rsidRDefault="00CE329A" w:rsidP="00CE329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283C67">
        <w:t xml:space="preserve"> 2 место в районных спортивных соревнованиях школьников «Президентские состязания»;</w:t>
      </w:r>
    </w:p>
    <w:p w:rsidR="00CE329A" w:rsidRPr="00283C67" w:rsidRDefault="00CE329A" w:rsidP="001D77DA">
      <w:pPr>
        <w:pStyle w:val="aff"/>
        <w:ind w:left="928"/>
      </w:pPr>
      <w:r w:rsidRPr="00283C67">
        <w:t>Приняли  активное участие:</w:t>
      </w:r>
    </w:p>
    <w:p w:rsidR="00CE329A" w:rsidRPr="00283C67" w:rsidRDefault="00CE329A" w:rsidP="00CE329A">
      <w:pPr>
        <w:ind w:left="568" w:right="-10"/>
        <w:jc w:val="both"/>
      </w:pPr>
      <w:r w:rsidRPr="00283C67">
        <w:t>-  в  областном детском конкурсе «Охрана глазами детей»;</w:t>
      </w:r>
    </w:p>
    <w:p w:rsidR="00CE329A" w:rsidRDefault="00CE329A" w:rsidP="00CE329A">
      <w:pPr>
        <w:ind w:left="568" w:right="-10"/>
        <w:jc w:val="both"/>
      </w:pPr>
      <w:r w:rsidRPr="00283C67">
        <w:t>- в районном соревновании военно-патриотической и</w:t>
      </w:r>
      <w:r>
        <w:t>гры «Вперёд, мальчишки! – 2013»</w:t>
      </w:r>
    </w:p>
    <w:p w:rsidR="00EB1240" w:rsidRPr="00283C67" w:rsidRDefault="00EB1240" w:rsidP="00CE329A">
      <w:pPr>
        <w:ind w:left="568" w:right="-10"/>
        <w:jc w:val="both"/>
      </w:pPr>
    </w:p>
    <w:p w:rsidR="00CE329A" w:rsidRPr="00283C67" w:rsidRDefault="00CE329A" w:rsidP="00CE329A">
      <w:pPr>
        <w:rPr>
          <w:b/>
        </w:rPr>
      </w:pPr>
      <w:r>
        <w:rPr>
          <w:b/>
        </w:rPr>
        <w:t>2013-2014</w:t>
      </w:r>
      <w:r w:rsidRPr="00283C67">
        <w:rPr>
          <w:b/>
        </w:rPr>
        <w:t xml:space="preserve"> учебный год:</w:t>
      </w:r>
    </w:p>
    <w:p w:rsidR="00CE329A" w:rsidRPr="00283C67" w:rsidRDefault="00CE329A" w:rsidP="00CE329A">
      <w:pPr>
        <w:rPr>
          <w:b/>
        </w:rPr>
      </w:pPr>
    </w:p>
    <w:p w:rsidR="00CE329A" w:rsidRDefault="00CE329A" w:rsidP="00CE329A">
      <w:pPr>
        <w:tabs>
          <w:tab w:val="left" w:pos="7290"/>
        </w:tabs>
      </w:pPr>
      <w:r>
        <w:t>- в районной акции «Спорт – альтернатива пагубным привычкам» - призёр</w:t>
      </w:r>
    </w:p>
    <w:p w:rsidR="00CE329A" w:rsidRDefault="00CE329A" w:rsidP="00CE329A">
      <w:r>
        <w:t>- в районном соревновании военно-патриотической игры «Вперёд, мальчишки! - 2014»</w:t>
      </w:r>
    </w:p>
    <w:p w:rsidR="00CE329A" w:rsidRDefault="00CE329A" w:rsidP="00CE329A">
      <w:r>
        <w:t xml:space="preserve"> (в конкурсе  «Историческая викторина») - 1 место,</w:t>
      </w:r>
    </w:p>
    <w:p w:rsidR="00CE329A" w:rsidRDefault="00CE329A" w:rsidP="00CE329A">
      <w:r>
        <w:t>- в районном соревновании военно-патриотической игры «Вперёд, мальчишки! - 2014»</w:t>
      </w:r>
    </w:p>
    <w:p w:rsidR="00CE329A" w:rsidRDefault="00CE329A" w:rsidP="00CE329A">
      <w:r>
        <w:t xml:space="preserve"> (в спортивном  конкурсе) - 1 место,</w:t>
      </w:r>
    </w:p>
    <w:p w:rsidR="00CE329A" w:rsidRDefault="00CE329A" w:rsidP="00CE329A">
      <w:r>
        <w:t xml:space="preserve">- в Открытом первенстве по плаванию в зачёт круглогодичной спартакиады среди учащихся общеобразовательных школ Чаплыгинского муниципального районы, посвящённого открытию Олимпиады в смешанной эстафете 4*50 м в/с </w:t>
      </w:r>
    </w:p>
    <w:p w:rsidR="00CE329A" w:rsidRDefault="00CE329A" w:rsidP="00CE329A">
      <w:r>
        <w:t xml:space="preserve">-в Открытом Первенстве ФОК по плаванию, посвящённого Всемирному дню детей, среди учащихся общеобразовательных школ Чаплыгинского муниципального районы, посвящённого открытию Олимпиады в смешанной эстафете 4*50 м в/с </w:t>
      </w:r>
    </w:p>
    <w:p w:rsidR="00CE329A" w:rsidRDefault="00CE329A" w:rsidP="00CE329A">
      <w:r>
        <w:t>- в районной акции «Письмо водителю» - 2 место</w:t>
      </w:r>
    </w:p>
    <w:p w:rsidR="00CE329A" w:rsidRPr="00283C67" w:rsidRDefault="00CE329A" w:rsidP="00CE329A">
      <w:r w:rsidRPr="00283C67">
        <w:t xml:space="preserve">- </w:t>
      </w:r>
      <w:r>
        <w:t xml:space="preserve">в районных соревнованиях </w:t>
      </w:r>
      <w:r w:rsidRPr="00283C67">
        <w:t xml:space="preserve">по настольному теннису </w:t>
      </w:r>
      <w:r>
        <w:t xml:space="preserve">в зачёт круглогодичной спартакиады школьников </w:t>
      </w:r>
      <w:r w:rsidRPr="00283C67">
        <w:t xml:space="preserve">– 1 место, </w:t>
      </w:r>
    </w:p>
    <w:p w:rsidR="00CE329A" w:rsidRDefault="00CE329A" w:rsidP="00CE329A">
      <w:r>
        <w:t>- в открытом личном первенстве города Липецка по настольному теннису (Павлова Алина) – 3 место</w:t>
      </w:r>
    </w:p>
    <w:p w:rsidR="00CE329A" w:rsidRDefault="00CE329A" w:rsidP="00CE329A">
      <w:r>
        <w:t>- в открытом личном первенстве города Ельца по настольному теннису (Павлова Алина) – 3 место</w:t>
      </w:r>
    </w:p>
    <w:p w:rsidR="00CE329A" w:rsidRDefault="00CE329A" w:rsidP="00CE329A">
      <w:r>
        <w:t>- в соревнованиях по мини-футболу в рамках «Собора</w:t>
      </w:r>
      <w:r w:rsidRPr="00283C67">
        <w:t xml:space="preserve"> православной молодёжи</w:t>
      </w:r>
      <w:r>
        <w:t>» Чаплыгинского района – 3 место</w:t>
      </w:r>
      <w:r w:rsidRPr="00283C67">
        <w:t>,</w:t>
      </w:r>
    </w:p>
    <w:p w:rsidR="00CE329A" w:rsidRDefault="00CE329A" w:rsidP="00CE329A">
      <w:r>
        <w:t xml:space="preserve">- в соревнованиях </w:t>
      </w:r>
      <w:r w:rsidR="001D77DA">
        <w:t xml:space="preserve">по перетягиванию каната </w:t>
      </w:r>
      <w:r>
        <w:t xml:space="preserve"> в рамках «Собора</w:t>
      </w:r>
      <w:r w:rsidRPr="00283C67">
        <w:t xml:space="preserve"> православной молодёжи</w:t>
      </w:r>
      <w:r>
        <w:t>» Чаплыгинского района – 3 место</w:t>
      </w:r>
      <w:r w:rsidRPr="00283C67">
        <w:t>,</w:t>
      </w:r>
    </w:p>
    <w:p w:rsidR="00CE329A" w:rsidRPr="00283C67" w:rsidRDefault="00CE329A" w:rsidP="00CE329A">
      <w:r w:rsidRPr="00283C67">
        <w:t xml:space="preserve">- </w:t>
      </w:r>
      <w:r>
        <w:t>в районных соревнованиях по лёгкой атлетике среди юношей, посвящённому Международному женскому дню – 3</w:t>
      </w:r>
      <w:r w:rsidRPr="00283C67">
        <w:t xml:space="preserve"> место, </w:t>
      </w:r>
    </w:p>
    <w:p w:rsidR="00CE329A" w:rsidRDefault="00CE329A" w:rsidP="00CE329A">
      <w:r w:rsidRPr="00283C67">
        <w:t>- в районн</w:t>
      </w:r>
      <w:r>
        <w:t>ом Кубке  по баскетболу – 3 место</w:t>
      </w:r>
      <w:r w:rsidRPr="00283C67">
        <w:t>,</w:t>
      </w:r>
    </w:p>
    <w:p w:rsidR="00CE329A" w:rsidRPr="00283C67" w:rsidRDefault="00CE329A" w:rsidP="00CE329A">
      <w:r w:rsidRPr="00283C67">
        <w:t>- в</w:t>
      </w:r>
      <w:r>
        <w:t xml:space="preserve"> рамках  районной акции по мини-футболу «Спорт – против наркотиков» - 2 место,</w:t>
      </w:r>
    </w:p>
    <w:p w:rsidR="00CE329A" w:rsidRPr="00283C67" w:rsidRDefault="00CE329A" w:rsidP="00CE329A">
      <w:r w:rsidRPr="00283C67">
        <w:t>-</w:t>
      </w:r>
      <w:r>
        <w:t>в районных соревнованиях по проекту «М</w:t>
      </w:r>
      <w:r w:rsidRPr="00283C67">
        <w:t>ини –</w:t>
      </w:r>
      <w:r>
        <w:t xml:space="preserve"> футбол в школу»</w:t>
      </w:r>
      <w:r w:rsidRPr="00283C67">
        <w:t xml:space="preserve"> – 2 место,</w:t>
      </w:r>
    </w:p>
    <w:p w:rsidR="00CE329A" w:rsidRPr="00283C67" w:rsidRDefault="00CE329A" w:rsidP="00CE329A">
      <w:r w:rsidRPr="00283C67">
        <w:t xml:space="preserve">- «Президентских состязаниях» - 3 место, </w:t>
      </w:r>
    </w:p>
    <w:p w:rsidR="00CE329A" w:rsidRPr="00283C67" w:rsidRDefault="00CE329A" w:rsidP="00CE329A">
      <w:r w:rsidRPr="00283C67">
        <w:t>- военно - патриотической игре «Вперёд, мальчишки!»- 3 место,</w:t>
      </w:r>
    </w:p>
    <w:p w:rsidR="00CE329A" w:rsidRPr="00283C67" w:rsidRDefault="00CE329A" w:rsidP="00CE329A">
      <w:r>
        <w:t xml:space="preserve"> - в рамках районной акции по волейболу</w:t>
      </w:r>
      <w:r w:rsidRPr="00283C67">
        <w:t xml:space="preserve"> – 1 место,  </w:t>
      </w:r>
    </w:p>
    <w:p w:rsidR="00CE329A" w:rsidRPr="00283C67" w:rsidRDefault="00CE329A" w:rsidP="00CE329A">
      <w:r w:rsidRPr="00283C67">
        <w:t xml:space="preserve"> - </w:t>
      </w:r>
      <w:r>
        <w:t>в эстафете по плаванию в командных соревнованиях по видам спорта, в рамках районной акции «Спорт – против наркотиков» - 1</w:t>
      </w:r>
      <w:r w:rsidRPr="00283C67">
        <w:t xml:space="preserve"> место</w:t>
      </w:r>
      <w:r>
        <w:t>.</w:t>
      </w:r>
    </w:p>
    <w:p w:rsidR="00CE329A" w:rsidRPr="00283C67" w:rsidRDefault="00CE329A" w:rsidP="00CE329A">
      <w:pPr>
        <w:jc w:val="both"/>
      </w:pPr>
    </w:p>
    <w:p w:rsidR="00CE329A" w:rsidRDefault="00CE329A" w:rsidP="00CE329A">
      <w:r w:rsidRPr="00283C67">
        <w:t>Приняли  активное участие:</w:t>
      </w:r>
    </w:p>
    <w:p w:rsidR="00CE329A" w:rsidRDefault="00CE329A" w:rsidP="00CE329A">
      <w:r>
        <w:t>- в районном соревновании военно-патриотической игры «Вперёд, мальчишки! - 2014» (командный зачёт)</w:t>
      </w:r>
    </w:p>
    <w:p w:rsidR="00CE329A" w:rsidRDefault="00CE329A" w:rsidP="00CE329A">
      <w:r>
        <w:t>- в районной декаде в честь «Дня Славянской письменности»</w:t>
      </w:r>
    </w:p>
    <w:p w:rsidR="00CE329A" w:rsidRPr="00283C67" w:rsidRDefault="00CE329A" w:rsidP="00CE329A">
      <w:r w:rsidRPr="00283C67">
        <w:t>- в районных  соревнованиях по футболу,</w:t>
      </w:r>
    </w:p>
    <w:p w:rsidR="00CE329A" w:rsidRPr="00283C67" w:rsidRDefault="00CE329A" w:rsidP="00CE329A">
      <w:r>
        <w:t xml:space="preserve">- в районном этапе конкурса  </w:t>
      </w:r>
      <w:r w:rsidRPr="00283C67">
        <w:t>юных инсп</w:t>
      </w:r>
      <w:r>
        <w:t>екторов движения «Безопасное  колесо»</w:t>
      </w:r>
      <w:r w:rsidRPr="00283C67">
        <w:t>,</w:t>
      </w:r>
    </w:p>
    <w:p w:rsidR="00CE329A" w:rsidRPr="00283C67" w:rsidRDefault="00CE329A" w:rsidP="00CE329A">
      <w:r>
        <w:t>- в областном детском конкурсе «Охрана труда глазами детей»</w:t>
      </w:r>
      <w:r w:rsidRPr="00283C67">
        <w:t>.</w:t>
      </w:r>
    </w:p>
    <w:p w:rsidR="00CE329A" w:rsidRPr="00283C67" w:rsidRDefault="00CE329A" w:rsidP="00CE329A">
      <w:pPr>
        <w:ind w:right="-10"/>
        <w:jc w:val="both"/>
      </w:pPr>
    </w:p>
    <w:p w:rsidR="00CE329A" w:rsidRPr="00283C67" w:rsidRDefault="00CE329A" w:rsidP="00CE329A">
      <w:pPr>
        <w:pStyle w:val="aff"/>
        <w:numPr>
          <w:ilvl w:val="1"/>
          <w:numId w:val="41"/>
        </w:numPr>
        <w:ind w:right="-10"/>
        <w:jc w:val="both"/>
      </w:pPr>
      <w:r w:rsidRPr="00283C67">
        <w:t>Самооценка организации работы с одаренными детьми.</w:t>
      </w:r>
    </w:p>
    <w:p w:rsidR="001D77DA" w:rsidRDefault="001D77DA" w:rsidP="00CE329A">
      <w:pPr>
        <w:pStyle w:val="aff"/>
        <w:ind w:left="0" w:right="-10" w:firstLine="567"/>
        <w:jc w:val="both"/>
      </w:pPr>
    </w:p>
    <w:p w:rsidR="00CE329A" w:rsidRPr="00283C67" w:rsidRDefault="00CE329A" w:rsidP="00CE329A">
      <w:pPr>
        <w:pStyle w:val="aff"/>
        <w:ind w:left="0" w:right="-10" w:firstLine="567"/>
        <w:jc w:val="both"/>
        <w:rPr>
          <w:color w:val="000000"/>
        </w:rPr>
      </w:pPr>
      <w:r w:rsidRPr="00283C67">
        <w:t>В течение последних</w:t>
      </w:r>
      <w:r w:rsidRPr="00283C67">
        <w:rPr>
          <w:color w:val="000000"/>
        </w:rPr>
        <w:t xml:space="preserve"> 3-х лет особое внимание школы уделено выявлению и педагогическому сопровождению одаренных детей. Начиная с 2009 года деятельность педагогического коллектива в данном направлении начала приобретать системный характер, предполагающий следующие мероприятия.</w:t>
      </w:r>
    </w:p>
    <w:p w:rsidR="00CE329A" w:rsidRPr="00283C67" w:rsidRDefault="00CE329A" w:rsidP="00CE329A">
      <w:pPr>
        <w:pStyle w:val="aff"/>
        <w:ind w:left="0" w:right="-10" w:firstLine="567"/>
        <w:jc w:val="both"/>
        <w:rPr>
          <w:color w:val="000000"/>
        </w:rPr>
      </w:pPr>
      <w:r w:rsidRPr="00283C67">
        <w:rPr>
          <w:color w:val="000000"/>
        </w:rPr>
        <w:t>Школьная программа «Педагогическое сопровождение одаренных детей» способствует выявлению, обучению, воспитанию и поддержке детей повышенного уровня обучаемости и обученности, повышению социального статуса творческой личности. Программа предусматривает решение следующих задач:</w:t>
      </w:r>
    </w:p>
    <w:p w:rsidR="00CE329A" w:rsidRPr="00283C67" w:rsidRDefault="00CE329A" w:rsidP="00CE329A">
      <w:pPr>
        <w:pStyle w:val="aff"/>
        <w:ind w:left="0" w:right="-10" w:firstLine="567"/>
        <w:jc w:val="both"/>
        <w:rPr>
          <w:color w:val="000000"/>
        </w:rPr>
      </w:pPr>
      <w:r w:rsidRPr="00283C67">
        <w:rPr>
          <w:color w:val="000000"/>
        </w:rPr>
        <w:t>- создание условий для развития и реализации потенциальных способностей одаренных детей;</w:t>
      </w:r>
    </w:p>
    <w:p w:rsidR="00CE329A" w:rsidRPr="00283C67" w:rsidRDefault="00CE329A" w:rsidP="00CE329A">
      <w:pPr>
        <w:pStyle w:val="aff"/>
        <w:ind w:left="0" w:right="-10" w:firstLine="567"/>
        <w:jc w:val="both"/>
        <w:rPr>
          <w:color w:val="000000"/>
        </w:rPr>
      </w:pPr>
      <w:r w:rsidRPr="00283C67">
        <w:rPr>
          <w:color w:val="000000"/>
        </w:rPr>
        <w:t>- повышение квалификации учителей, работающих с одаренными детьми (детьми ПУО);</w:t>
      </w:r>
    </w:p>
    <w:p w:rsidR="00CE329A" w:rsidRPr="00283C67" w:rsidRDefault="00CE329A" w:rsidP="00CE329A">
      <w:pPr>
        <w:pStyle w:val="aff"/>
        <w:ind w:left="0" w:right="-10" w:firstLine="567"/>
        <w:jc w:val="both"/>
        <w:rPr>
          <w:color w:val="000000"/>
        </w:rPr>
      </w:pPr>
      <w:r w:rsidRPr="00283C67">
        <w:rPr>
          <w:color w:val="000000"/>
        </w:rPr>
        <w:t>- организация мероприятий для повышения социального статуса талантливых и способных детей.</w:t>
      </w:r>
    </w:p>
    <w:p w:rsidR="00CE329A" w:rsidRPr="00283C67" w:rsidRDefault="00CE329A" w:rsidP="00CE329A">
      <w:pPr>
        <w:pStyle w:val="afc"/>
        <w:spacing w:before="0" w:beforeAutospacing="0" w:after="0" w:afterAutospacing="0"/>
        <w:jc w:val="both"/>
      </w:pPr>
      <w:r w:rsidRPr="00283C67">
        <w:t xml:space="preserve">   Количество участников школьного этапа всероссийской олимпиады школьников ежегодно увеличивается на 2-4 % за счет популяризации олимпиадного движения, увеличения числа предметов, по которым проводится олимпиада, расширения возрастной категории участников. Однако эта цифра является недостаточной, поэтому проблема увеличения числа участников остается актуальной. </w:t>
      </w:r>
    </w:p>
    <w:p w:rsidR="00CE329A" w:rsidRPr="00283C67" w:rsidRDefault="00CE329A" w:rsidP="00CE329A">
      <w:pPr>
        <w:shd w:val="clear" w:color="auto" w:fill="FFFFFF"/>
        <w:ind w:right="86" w:firstLine="567"/>
        <w:jc w:val="both"/>
      </w:pPr>
      <w:r w:rsidRPr="00283C67">
        <w:t>Во (</w:t>
      </w:r>
      <w:r w:rsidRPr="00283C67">
        <w:rPr>
          <w:lang w:val="en-US"/>
        </w:rPr>
        <w:t>II</w:t>
      </w:r>
      <w:r w:rsidRPr="00283C67">
        <w:t xml:space="preserve">) муниципальном этапе олимпиад ежегодно участвуют победители и призеры школьного этапа, из них в число сильнейших входят от 9 до </w:t>
      </w:r>
      <w:r>
        <w:t>23</w:t>
      </w:r>
      <w:r w:rsidRPr="00283C67">
        <w:t xml:space="preserve"> обучающихся. В связи с этим необходимо  продолжить целенаправленную работу учителей школы по развитию у школьников интереса к изучению отдельных  предметов через дополнительные занятия, организацию системы работы с одаренными детьми на уроках, акцентируя внимание на выполнение заданий олимпиадного уровня.</w:t>
      </w:r>
    </w:p>
    <w:p w:rsidR="00CE329A" w:rsidRPr="00283C67" w:rsidRDefault="00CE329A" w:rsidP="00CE329A">
      <w:pPr>
        <w:shd w:val="clear" w:color="auto" w:fill="FFFFFF"/>
        <w:ind w:right="86" w:firstLine="567"/>
        <w:jc w:val="both"/>
      </w:pPr>
      <w:r w:rsidRPr="00283C67">
        <w:t>Победители и призёры муниципального и регионального этапов всероссийской олимпиады школьников удостаиваются поощрений и стипендий. Такой стипендии удостоена Саввина Полина Игоревна, победитель регионального этапа олимпиады школьников по английскому языку.</w:t>
      </w:r>
    </w:p>
    <w:p w:rsidR="00CE329A" w:rsidRPr="00283C67" w:rsidRDefault="001D77DA" w:rsidP="00CE329A">
      <w:pPr>
        <w:shd w:val="clear" w:color="auto" w:fill="FFFFFF"/>
        <w:ind w:right="86" w:firstLine="567"/>
        <w:jc w:val="both"/>
        <w:rPr>
          <w:color w:val="000000"/>
          <w:spacing w:val="1"/>
        </w:rPr>
      </w:pPr>
      <w:r>
        <w:rPr>
          <w:color w:val="000000"/>
        </w:rPr>
        <w:t xml:space="preserve">Все больше и больше </w:t>
      </w:r>
      <w:r w:rsidR="00CE329A" w:rsidRPr="00283C67">
        <w:rPr>
          <w:color w:val="000000"/>
        </w:rPr>
        <w:t xml:space="preserve">обучающихся принимает участие в работе </w:t>
      </w:r>
      <w:r w:rsidR="00CE329A" w:rsidRPr="00283C67">
        <w:rPr>
          <w:color w:val="000000"/>
          <w:spacing w:val="1"/>
        </w:rPr>
        <w:t xml:space="preserve">очно-заочной школы </w:t>
      </w:r>
      <w:r w:rsidR="00CE329A" w:rsidRPr="00283C67">
        <w:t>«Одаренный ребёнок».</w:t>
      </w:r>
    </w:p>
    <w:p w:rsidR="00CE329A" w:rsidRPr="00283C67" w:rsidRDefault="00CE329A" w:rsidP="00CE329A">
      <w:pPr>
        <w:ind w:firstLine="540"/>
        <w:jc w:val="both"/>
        <w:rPr>
          <w:color w:val="000000"/>
        </w:rPr>
      </w:pPr>
      <w:r w:rsidRPr="00283C67">
        <w:t xml:space="preserve">С большим интересом учащиеся </w:t>
      </w:r>
      <w:r w:rsidRPr="00283C67">
        <w:rPr>
          <w:color w:val="000000"/>
        </w:rPr>
        <w:t>участвуют во всероссийских предметных олимпиадах и кон</w:t>
      </w:r>
      <w:r w:rsidR="001D77DA">
        <w:rPr>
          <w:color w:val="000000"/>
        </w:rPr>
        <w:t>курсах, занимая призовые места.</w:t>
      </w:r>
    </w:p>
    <w:p w:rsidR="00CE329A" w:rsidRPr="00283C67" w:rsidRDefault="00CE329A" w:rsidP="00CE329A">
      <w:pPr>
        <w:pStyle w:val="aff"/>
        <w:ind w:left="360" w:right="-10"/>
        <w:jc w:val="both"/>
      </w:pPr>
    </w:p>
    <w:p w:rsidR="00E41254" w:rsidRPr="00283C67" w:rsidRDefault="00E41254" w:rsidP="00E41254">
      <w:pPr>
        <w:ind w:left="720" w:right="-10"/>
        <w:jc w:val="both"/>
      </w:pPr>
    </w:p>
    <w:p w:rsidR="00EC17B8" w:rsidRPr="00283C67" w:rsidRDefault="00EC17B8" w:rsidP="00EC17B8">
      <w:pPr>
        <w:jc w:val="both"/>
        <w:rPr>
          <w:b/>
        </w:rPr>
      </w:pPr>
      <w:r w:rsidRPr="00283C67">
        <w:rPr>
          <w:u w:val="single"/>
        </w:rPr>
        <w:t>Раздел 7.</w:t>
      </w:r>
      <w:r w:rsidRPr="00283C67">
        <w:t xml:space="preserve"> </w:t>
      </w:r>
      <w:r w:rsidRPr="00283C67">
        <w:rPr>
          <w:b/>
        </w:rPr>
        <w:t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организация работы с родителями обучающихся).</w:t>
      </w:r>
    </w:p>
    <w:p w:rsidR="00EC17B8" w:rsidRPr="00283C67" w:rsidRDefault="00EC17B8" w:rsidP="00EC17B8">
      <w:pPr>
        <w:ind w:firstLine="547"/>
        <w:jc w:val="both"/>
        <w:rPr>
          <w:color w:val="000000"/>
        </w:rPr>
      </w:pPr>
    </w:p>
    <w:p w:rsidR="00283C67" w:rsidRPr="00283C67" w:rsidRDefault="00283C67" w:rsidP="00283C67">
      <w:pPr>
        <w:tabs>
          <w:tab w:val="left" w:pos="7153"/>
        </w:tabs>
        <w:rPr>
          <w:b/>
        </w:rPr>
      </w:pPr>
      <w:r w:rsidRPr="00283C67">
        <w:rPr>
          <w:b/>
        </w:rPr>
        <w:t>Цель воспитательной работы:</w:t>
      </w:r>
    </w:p>
    <w:p w:rsidR="00283C67" w:rsidRPr="00283C67" w:rsidRDefault="00283C67" w:rsidP="00283C67">
      <w:pPr>
        <w:tabs>
          <w:tab w:val="left" w:pos="7153"/>
        </w:tabs>
      </w:pPr>
      <w:r w:rsidRPr="00283C67">
        <w:t xml:space="preserve">   создание условий для формирования личности творческой, самостоятельной, гуманной, способной ценить себя и уважать других.</w:t>
      </w:r>
    </w:p>
    <w:p w:rsidR="00283C67" w:rsidRPr="00283C67" w:rsidRDefault="00283C67" w:rsidP="00283C67">
      <w:pPr>
        <w:tabs>
          <w:tab w:val="left" w:pos="7153"/>
        </w:tabs>
        <w:rPr>
          <w:b/>
        </w:rPr>
      </w:pPr>
      <w:r w:rsidRPr="00283C67">
        <w:rPr>
          <w:b/>
        </w:rPr>
        <w:t xml:space="preserve">     Задачи воспитательной работы: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t>Активизация органов самоуправления.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lastRenderedPageBreak/>
        <w:t>Выявление и развитие творческих способностей учащихся.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t>Совершенствование работы по сбережению здоровья учащихся и пропаганде здорового образа жизни.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t>Повышение методического мастерства классных руководителей.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t>Совершенствование работы по гражданско-патриотическому воспитанию учащихся.</w:t>
      </w:r>
    </w:p>
    <w:p w:rsidR="00283C67" w:rsidRPr="00283C67" w:rsidRDefault="00283C67" w:rsidP="00DB2D8F">
      <w:pPr>
        <w:numPr>
          <w:ilvl w:val="0"/>
          <w:numId w:val="38"/>
        </w:numPr>
        <w:tabs>
          <w:tab w:val="left" w:pos="7153"/>
        </w:tabs>
      </w:pPr>
      <w:r w:rsidRPr="00283C67">
        <w:t>Укрепление связи семья-школа.</w:t>
      </w:r>
    </w:p>
    <w:p w:rsidR="00283C67" w:rsidRPr="00283C67" w:rsidRDefault="00283C67" w:rsidP="00283C67">
      <w:pPr>
        <w:tabs>
          <w:tab w:val="left" w:pos="7153"/>
        </w:tabs>
        <w:ind w:left="225"/>
      </w:pPr>
    </w:p>
    <w:p w:rsidR="00283C67" w:rsidRPr="00283C67" w:rsidRDefault="00283C67" w:rsidP="00283C67">
      <w:pPr>
        <w:tabs>
          <w:tab w:val="left" w:pos="7153"/>
        </w:tabs>
        <w:ind w:left="225"/>
        <w:rPr>
          <w:b/>
        </w:rPr>
      </w:pPr>
      <w:r w:rsidRPr="00283C67">
        <w:rPr>
          <w:b/>
        </w:rPr>
        <w:t xml:space="preserve">  Приоритетные направления работы: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Гражданско-патриотическое воспитание.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Нравственно-духовное воспитание.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Воспитание положительного отношения к труду и творчеству.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Здоровьесберегающее воспитание.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Культуротворческое и эстетическое воспитание.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Правовое воспитание и культура безопасности.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Экологическое воспитание.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Формирование коммуникативной культуры.</w:t>
      </w:r>
    </w:p>
    <w:p w:rsidR="00283C67" w:rsidRPr="00283C67" w:rsidRDefault="00283C67" w:rsidP="00DB2D8F">
      <w:pPr>
        <w:numPr>
          <w:ilvl w:val="0"/>
          <w:numId w:val="39"/>
        </w:numPr>
        <w:tabs>
          <w:tab w:val="left" w:pos="7153"/>
        </w:tabs>
      </w:pPr>
      <w:r w:rsidRPr="00283C67">
        <w:t>Семейное воспитание.</w:t>
      </w:r>
    </w:p>
    <w:p w:rsidR="00283C67" w:rsidRPr="00283C67" w:rsidRDefault="00283C67" w:rsidP="00283C67">
      <w:pPr>
        <w:tabs>
          <w:tab w:val="left" w:pos="7153"/>
        </w:tabs>
      </w:pPr>
    </w:p>
    <w:p w:rsidR="00283C67" w:rsidRPr="00283C67" w:rsidRDefault="00283C67" w:rsidP="00283C67">
      <w:pPr>
        <w:tabs>
          <w:tab w:val="left" w:pos="7153"/>
        </w:tabs>
        <w:rPr>
          <w:b/>
        </w:rPr>
      </w:pPr>
      <w:r w:rsidRPr="00283C67">
        <w:t xml:space="preserve">    </w:t>
      </w:r>
      <w:r w:rsidRPr="00283C67">
        <w:rPr>
          <w:b/>
        </w:rPr>
        <w:t>Основные цели воспитывающей деятельности:</w:t>
      </w:r>
    </w:p>
    <w:p w:rsidR="00283C67" w:rsidRPr="00283C67" w:rsidRDefault="00283C67" w:rsidP="00DB2D8F">
      <w:pPr>
        <w:numPr>
          <w:ilvl w:val="0"/>
          <w:numId w:val="40"/>
        </w:numPr>
        <w:tabs>
          <w:tab w:val="left" w:pos="7153"/>
        </w:tabs>
      </w:pPr>
      <w:r w:rsidRPr="00283C67">
        <w:t>Приумножение школьных традиций.</w:t>
      </w:r>
    </w:p>
    <w:p w:rsidR="00283C67" w:rsidRPr="00283C67" w:rsidRDefault="00283C67" w:rsidP="00DB2D8F">
      <w:pPr>
        <w:numPr>
          <w:ilvl w:val="0"/>
          <w:numId w:val="40"/>
        </w:numPr>
        <w:tabs>
          <w:tab w:val="left" w:pos="7153"/>
        </w:tabs>
      </w:pPr>
      <w:r w:rsidRPr="00283C67">
        <w:t>Формирование нравственной позиции, правовой культуры, культуры общения.</w:t>
      </w:r>
    </w:p>
    <w:p w:rsidR="00283C67" w:rsidRPr="00283C67" w:rsidRDefault="00283C67" w:rsidP="00DB2D8F">
      <w:pPr>
        <w:numPr>
          <w:ilvl w:val="0"/>
          <w:numId w:val="40"/>
        </w:numPr>
        <w:tabs>
          <w:tab w:val="left" w:pos="7153"/>
        </w:tabs>
      </w:pPr>
      <w:r w:rsidRPr="00283C67">
        <w:t>Снижение влияния на подростков негативных факторов среды.</w:t>
      </w:r>
    </w:p>
    <w:p w:rsidR="00283C67" w:rsidRPr="00283C67" w:rsidRDefault="00283C67" w:rsidP="00283C67">
      <w:pPr>
        <w:tabs>
          <w:tab w:val="left" w:pos="7153"/>
        </w:tabs>
      </w:pPr>
    </w:p>
    <w:p w:rsidR="00283C67" w:rsidRPr="00283C67" w:rsidRDefault="00283C67" w:rsidP="00283C67">
      <w:pPr>
        <w:tabs>
          <w:tab w:val="left" w:pos="7153"/>
        </w:tabs>
        <w:rPr>
          <w:b/>
        </w:rPr>
      </w:pPr>
      <w:r w:rsidRPr="00283C67">
        <w:t xml:space="preserve">     </w:t>
      </w:r>
      <w:r w:rsidRPr="00283C67">
        <w:rPr>
          <w:b/>
        </w:rPr>
        <w:t>Ведущие программы:</w:t>
      </w:r>
    </w:p>
    <w:p w:rsidR="00283C67" w:rsidRPr="00283C67" w:rsidRDefault="00283C67" w:rsidP="00283C67">
      <w:pPr>
        <w:jc w:val="both"/>
      </w:pPr>
      <w:r w:rsidRPr="00283C67">
        <w:t>- Комплексная программа по гражданско-патриотическому воспитанию  «Я – гражданин России» (совместно с Советом ветеранов  и  городским военным комиссариатом);</w:t>
      </w:r>
    </w:p>
    <w:p w:rsidR="00283C67" w:rsidRPr="00283C67" w:rsidRDefault="00283C67" w:rsidP="00283C67">
      <w:pPr>
        <w:tabs>
          <w:tab w:val="left" w:pos="7153"/>
        </w:tabs>
      </w:pPr>
      <w:r w:rsidRPr="00283C67">
        <w:t>- Программа «Дети – родители - школа».</w:t>
      </w:r>
    </w:p>
    <w:p w:rsidR="00283C67" w:rsidRPr="00283C67" w:rsidRDefault="00283C67" w:rsidP="00283C67">
      <w:pPr>
        <w:tabs>
          <w:tab w:val="left" w:pos="7153"/>
        </w:tabs>
      </w:pPr>
      <w:r w:rsidRPr="00283C67">
        <w:t>- Программа « Здоровьесберегающие подходы в организации образовательного процесса» (совместно с детской поликлиникой).</w:t>
      </w:r>
    </w:p>
    <w:p w:rsidR="00283C67" w:rsidRPr="00283C67" w:rsidRDefault="00283C67" w:rsidP="00283C67">
      <w:pPr>
        <w:tabs>
          <w:tab w:val="left" w:pos="7153"/>
        </w:tabs>
      </w:pPr>
      <w:r w:rsidRPr="00283C67">
        <w:t>- Программа «Профилактика правонарушений и безнадзорности среди несовершеннолетних».</w:t>
      </w:r>
    </w:p>
    <w:p w:rsidR="00283C67" w:rsidRPr="00283C67" w:rsidRDefault="00283C67" w:rsidP="00283C67"/>
    <w:p w:rsidR="00283C67" w:rsidRPr="00283C67" w:rsidRDefault="00283C67" w:rsidP="00283C67">
      <w:pPr>
        <w:shd w:val="clear" w:color="auto" w:fill="FFFFFF"/>
        <w:tabs>
          <w:tab w:val="left" w:pos="413"/>
        </w:tabs>
        <w:spacing w:before="48"/>
        <w:jc w:val="both"/>
      </w:pPr>
      <w:r w:rsidRPr="00283C67">
        <w:t xml:space="preserve"> Педагогический коллектив школы стремится успешно реализовать намеченные планы, решать поставленные перед ним задачи.</w:t>
      </w:r>
    </w:p>
    <w:p w:rsidR="00283C67" w:rsidRPr="00283C67" w:rsidRDefault="00283C67" w:rsidP="00283C67">
      <w:pPr>
        <w:shd w:val="clear" w:color="auto" w:fill="FFFFFF"/>
        <w:tabs>
          <w:tab w:val="left" w:pos="413"/>
        </w:tabs>
        <w:spacing w:before="48"/>
        <w:jc w:val="both"/>
      </w:pPr>
      <w:r w:rsidRPr="00283C67">
        <w:t xml:space="preserve">        В формировании и развитии личности учащихся школа ведущую роль отводит </w:t>
      </w:r>
      <w:r w:rsidRPr="00283C67">
        <w:rPr>
          <w:b/>
          <w:u w:val="single"/>
        </w:rPr>
        <w:t>гражданско-патриотическому воспитанию,</w:t>
      </w:r>
      <w:r w:rsidRPr="00283C67">
        <w:t xml:space="preserve"> которое способствует становлению социально значимых ценностей у подрастающего поколения. В школе реализуется  воспитательная программа «Я – гражданин России»,  целью которой стало создание системы гражданско – патриотического  воспитания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народу, своей семье. В рамках программы, в целях развития у обучающихся интереса к малой Родине, воспитания любви и уважения к землякам (предкам и современникам), прославившим ее, формирования гражданских и патриотических чувств,  ежегодно  разрабатывается  план мероприятий, направленных на развитие социальной активности участников образовательного процесса, совершенствование форм и методов воспитательной работы. В течение учебного года педагогическим коллективом ведется  работа по реализации данного плана: формируются знания учащихся о Героях Советского Союза и России, Героях-земляках, Днях воинской Славы, воспитывается  уважение к символам и атрибутам Российского государства;  прививается любовь к Отечеству, к родному краю, к родной школе, через традиционные школьные дела; проводятся встречи с ветеранами Великой Отечественной войны, тружениками тыла, бывшими узниками концлагерей, служащими ВС РФ; экскурсии, походы в кино, музеи, поездки в города – герои и многое другое. </w:t>
      </w:r>
    </w:p>
    <w:p w:rsidR="00283C67" w:rsidRPr="00283C67" w:rsidRDefault="00283C67" w:rsidP="00283C67">
      <w:pPr>
        <w:shd w:val="clear" w:color="auto" w:fill="FFFFFF"/>
        <w:tabs>
          <w:tab w:val="left" w:pos="413"/>
        </w:tabs>
        <w:spacing w:before="48"/>
        <w:jc w:val="both"/>
      </w:pPr>
      <w:r w:rsidRPr="00283C67">
        <w:lastRenderedPageBreak/>
        <w:t xml:space="preserve">         Работа по гражданско – патриотическому воспитанию строится с учетом возрастных особенностей учащихся. В начальной школе большое внимание уделяется системному формированию знаний учащихся о Родине, о защите Отечества, их нравственному, эмоционально – волевому отношению к деятельности по защите Отечества. Для учащихся среднего звена наиболее значимым является их участие в различных видах гражданско – патриотической деятельности. Для старших ребят главной задачей выступает подготовка к сознательному выбору профессии, в том числе и военной; формирование у учащихся общественно – ценного опыта подготовки к защите Родины. В соответствии с этим осуществлялся подбор методов и форм работы по организации гражданско – патриотического воспитания (методы формирования сознания личности, методы организации деятельности и формирования опыта гражданского поведения, методы стимулирования деятельности и поведения). Особую роль в формировании социально активной личности гражданина и патриота сыграли наши социальные партнеры – районная юношеская библиотека, Троицкий собор, районный  Совет ветеранов, отделение  военного комиссариат. Гражданско – патриотическое воспитание тесно вплетено во все направления воспитательной деятельности школы.</w:t>
      </w:r>
    </w:p>
    <w:p w:rsidR="00283C67" w:rsidRPr="00283C67" w:rsidRDefault="00283C67" w:rsidP="00283C67">
      <w:pPr>
        <w:shd w:val="clear" w:color="auto" w:fill="FFFFFF"/>
        <w:tabs>
          <w:tab w:val="left" w:pos="413"/>
        </w:tabs>
        <w:spacing w:before="48"/>
        <w:jc w:val="both"/>
      </w:pPr>
      <w:r w:rsidRPr="00283C67">
        <w:t xml:space="preserve">       Главным результатом деятельности общешкольного коллектива по гражданско - патриотическому воспитанию  является трепетное и уважительное отношение к ветеранам Великой Отечественной войны, гордость за  своих земляков и желание старшеклассников служить в рядах защитников Родины. </w:t>
      </w:r>
    </w:p>
    <w:p w:rsidR="00283C67" w:rsidRPr="00283C67" w:rsidRDefault="00283C67" w:rsidP="00283C67">
      <w:pPr>
        <w:jc w:val="both"/>
        <w:rPr>
          <w:b/>
        </w:rPr>
      </w:pPr>
      <w:r w:rsidRPr="00283C67">
        <w:t xml:space="preserve">        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</w:t>
      </w:r>
      <w:r w:rsidRPr="00283C67">
        <w:rPr>
          <w:b/>
          <w:u w:val="single"/>
        </w:rPr>
        <w:t>роль учебно-познавательной деятельности.</w:t>
      </w:r>
      <w:r w:rsidRPr="00283C67">
        <w:t xml:space="preserve">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интеллектуальные игры, устные журналы, интеллектуальный марафон, выпуск газет и т.д. Формированию приоритета знаний в жизни школьников также способствовали предметные олимпиады</w:t>
      </w:r>
      <w:r w:rsidRPr="00283C67">
        <w:rPr>
          <w:b/>
        </w:rPr>
        <w:t>.</w:t>
      </w:r>
    </w:p>
    <w:p w:rsidR="00283C67" w:rsidRPr="00283C67" w:rsidRDefault="00283C67" w:rsidP="00283C67">
      <w:pPr>
        <w:jc w:val="both"/>
      </w:pPr>
      <w:r w:rsidRPr="00283C67">
        <w:t xml:space="preserve">     Одной из первоочередных задач нашей школы является сохранение и укрепление здоровья детей и молодежи. В рамках школьной подпрограммы </w:t>
      </w:r>
      <w:r w:rsidRPr="00283C67">
        <w:rPr>
          <w:b/>
          <w:u w:val="single"/>
        </w:rPr>
        <w:t xml:space="preserve">«Здоровьесберегающие подходы в организации образовательного процесса» </w:t>
      </w:r>
      <w:r w:rsidRPr="00283C67">
        <w:t xml:space="preserve">в школе каждое полугодие проводились Дни здоровья, принимались нормативы по физической подготовке у выпускников 4-х, 9-х и 11-х классов, работали спортивные секции, группа ОФП. Начиная с сентября  ежегодно проводятся беседы, лекции, классные часы, связанные с пропагандой здорового образа жизни; месячник «Здоровье», Международный День отказа от курения, Всемирный День борьбы со СПИДом, Международный День борьбы с наркоманией и наркобизнесом; экскурсии, походы на природу; встречи с работниками здравоохранения. </w:t>
      </w: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 xml:space="preserve">Привлекая учащихся к занятиям в спортивных секциях, используя нестандартные формы спортивных внеурочных праздников и мероприятий, учитель физкультуры Гальцова А.Ю. способствует повышению интереса к спортивной внеклассной работе. В течение учебного года обучающиеся принимают активное участие в школьных соревнованиях по разным видам спорта. Обучающиеся, показавшие лучшие результаты участвуют в спортивных соревнованиях городской Спартакиады. </w:t>
      </w: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>В соответствии с планом внеклассной работы в школе работают спортивный клуб «Старт» и спортивный кружок «Общая физическая подготовка», в которых регулярно занимаются обучающихся школы.</w:t>
      </w: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>Одним из ключевых факторов, влияющих на физическое развитие школьников, определяющих нормальный рост и развитие ребенка, является питание. Качественное питание должно рассматриваться как необходимое условие построения образовательного  процесса.</w:t>
      </w: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>Сравнительный анализ охвата горячим питанием: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5"/>
      </w:tblGrid>
      <w:tr w:rsidR="00283C67" w:rsidRPr="00283C67" w:rsidTr="00FC4B88">
        <w:trPr>
          <w:trHeight w:val="5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2011-2012</w:t>
            </w:r>
            <w:r w:rsidR="00283C67" w:rsidRPr="00283C6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  <w:r w:rsidR="00283C67" w:rsidRPr="00283C6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283C67" w:rsidRPr="00283C6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283C67" w:rsidRPr="00283C67" w:rsidTr="00FC4B88">
        <w:trPr>
          <w:trHeight w:val="2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 xml:space="preserve"> Сравнительный анализ показывает стабильно высокий охвата учащихся горячим питанием. </w:t>
      </w:r>
    </w:p>
    <w:p w:rsidR="00283C67" w:rsidRPr="00283C67" w:rsidRDefault="00283C67" w:rsidP="00283C67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283C67">
        <w:rPr>
          <w:rFonts w:ascii="Times New Roman" w:hAnsi="Times New Roman"/>
          <w:sz w:val="24"/>
          <w:szCs w:val="24"/>
        </w:rPr>
        <w:t>Ежегодно проводится анкетирование по вопросам школьного питания среди обучающихся школы и их родителей, работает общественный Комиссия по контролю за питанием, осуществляется ряд мероприятий по улучшению качества организации горячего питания в школе.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В рамках спортивно - оздоровительного направления ведется целенаправленная работа по профилактике злоупотребления психоактивных вещества в образовательной среде. Деятельность педагогического коллектива направлена на формирование у детей и подростков знаний о социальных и психологических последствиях наркомании с целью формирования устойчивого альтернативного выбора в пользу отказа от приема ПАВ. По данному направлению проделана большая работа: составлены социальные паспорта школы и классов с целью получения необходимой информации о детях; база данных по учащимся, имеющим отклонения в поведении, и семьям неблагополучного характера с целью последующей помощи им; разработан комплекс мероприятий в рамках месячника «Здоровье»; организованы и проведены спортивные мероприятия, Дни здоровья, классные часы, направленные на просвещение в области личной гигиены, антиалкогольную и антинаркотическую пропаганду, разъяснение последствий наркомании и СПИД для человеческого организма, психологические тренинги, консультации, собеседования; проведены рейды в семьи, составлены акты жилищно -бытовых условий; организованы конкурсы, направленные на пропаганду ЗОЖ; оформлен сменный информационный стенд по вопросам пропаганды ЗОЖ. 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  Вопросы пропаганды здорового образа жизни, профилактики вредных привычек, алкоголизма, наркомании, рассматриваются в рамках преподавания ряда учебных предметов (ОБЖ, биология, химия, литература, физкультура и др.).  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На педсоветах, совещаниях при директоре, общешкольных и классных родительских собраниях, ученических собраниях, заседаниях МС, МО классных руководителей в течение всего учебного года рассматривались вопросы организации работы с детьми «группы риска», состоящими на ВШУ и учете ПДН и их родителями; вопрос организации досуговой деятельности обучающихся; вопрос посещаемости и обучаемости; вопрос оказания материальной помощи детям льготной категории; вопрос организации летней занятости обучающихся и др. </w:t>
      </w:r>
    </w:p>
    <w:p w:rsidR="00283C67" w:rsidRPr="00283C67" w:rsidRDefault="00283C67" w:rsidP="00283C67">
      <w:pPr>
        <w:ind w:firstLine="360"/>
        <w:jc w:val="both"/>
      </w:pPr>
      <w:r w:rsidRPr="00283C67">
        <w:t>С целью обеспечения комплексности профилактики злоупотребления ПАВ школой ведется работа по организации согласованности взаимодействия с учреждениями профилактики ( детской поликлиникой г.Чаплыгина) и среди педагогических работников (администрация, районный Центр психологии, классные руководители, учителя – предметники). В течение года реализовывались:</w:t>
      </w:r>
    </w:p>
    <w:p w:rsidR="00283C67" w:rsidRPr="00283C67" w:rsidRDefault="00283C67" w:rsidP="00283C67">
      <w:pPr>
        <w:ind w:firstLine="360"/>
        <w:jc w:val="both"/>
      </w:pPr>
      <w:r w:rsidRPr="00283C67">
        <w:t>- план совместных мероприятий с правоохранительными органами;</w:t>
      </w:r>
    </w:p>
    <w:p w:rsidR="00283C67" w:rsidRPr="00283C67" w:rsidRDefault="00283C67" w:rsidP="00283C67">
      <w:pPr>
        <w:ind w:firstLine="360"/>
        <w:jc w:val="both"/>
      </w:pPr>
      <w:r w:rsidRPr="00283C67">
        <w:t>- школьный план с обучащимися, состоящими на ВШУ и учете ПДН;</w:t>
      </w:r>
    </w:p>
    <w:p w:rsidR="00283C67" w:rsidRPr="00283C67" w:rsidRDefault="00283C67" w:rsidP="00283C67">
      <w:pPr>
        <w:ind w:firstLine="360"/>
        <w:jc w:val="both"/>
      </w:pPr>
      <w:r w:rsidRPr="00283C67">
        <w:t>- школьный план работы с родителями;</w:t>
      </w:r>
    </w:p>
    <w:p w:rsidR="00283C67" w:rsidRPr="00283C67" w:rsidRDefault="00283C67" w:rsidP="00283C67">
      <w:pPr>
        <w:ind w:firstLine="360"/>
        <w:jc w:val="both"/>
      </w:pPr>
      <w:r w:rsidRPr="00283C67">
        <w:t>- школьный план работы с неблагополучными семьями.</w:t>
      </w:r>
    </w:p>
    <w:p w:rsidR="00283C67" w:rsidRPr="00283C67" w:rsidRDefault="00283C67" w:rsidP="00283C67">
      <w:pPr>
        <w:ind w:firstLine="360"/>
        <w:jc w:val="both"/>
      </w:pPr>
      <w:r w:rsidRPr="00283C67">
        <w:t>Традиционными стали  встречи с врачом-педиатром Ивановым П.Н., инспектором ПДН, врачом – наркологом  районной больницы Овчинниковой М.Н., участковым зареченского района.  Данные встречи способствуют  получению детьми и подростками полезной информации; по желанию отдельных подростков проводятся консультации специалистов по интересующим их вопросам.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Ежегодно в школе совместно с детской поликлиникой г. Чаплыгина, проводится мониторинг здоровья обучающихся школы, ведется учет распределения детей по группам здоровья. Данные мониторинга анализируются на совещаниях при директоре, на заседаниях МО. 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В школе также проводится ежегодный мониторинг по выявлению несовершеннолетних, склонных к риску или употребляющих ПАВ, ведется первичный </w:t>
      </w:r>
      <w:r w:rsidRPr="00283C67">
        <w:lastRenderedPageBreak/>
        <w:t>профилактический учет детей и подростков, замеченных в приеме токсико – наркотических средств, проводится анкетирование несовершеннолетних по проблеме злоупотребления ПАВ («Личный опыт школьника относительно одурманивающих веществ» (4-8 классы), «Изучение наркогенной ситуации в классном коллективе» (9-11 классы).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С целью раннего выявления  детей и семей группы риска наркотизации,  несовершеннолетних, лишенных родительского попечения, ведущих безнадзорный образ жизни, не имеющие постоянного жительства, экспериментировавшие с первыми пробами различных психоактивных веществ, имеющие проблемы в развитии и поведении, школьный психолог проводит диагностику психологической готовности к обучению в период поступления дошкольников в школу. Деятельность такого рода позволяет на ранней стадии выявить детей, нуждающихся в социально – педагогической и медико – психологической помощи. Далее ведется совместная работа педработников по дифференциации целей, задач, средств и планируемых результатов с учетом возраста и вовлеченности в наркогенную ситуацию. </w:t>
      </w:r>
    </w:p>
    <w:p w:rsidR="00283C67" w:rsidRPr="00283C67" w:rsidRDefault="00283C67" w:rsidP="00283C67">
      <w:pPr>
        <w:ind w:firstLine="540"/>
        <w:jc w:val="both"/>
      </w:pPr>
      <w:r w:rsidRPr="00283C67">
        <w:t xml:space="preserve">В отношении родителей  также проводится профилактическая работа, имеющая своей целью формирование нетерпимого отношения родителей к наркотизации детей в той микросреде, в которой растет и общается их ребенок, а также  предупреждение внутрисемейного вовлечения детей в раннюю алкоголизацию, случаев эмоционального отвержения детей и жестокого обращения с ними. С этой целью педагогический коллективом  осуществляется следующая деятельность: выявление родителей группы «риска» алкоголизации и наркотизации, просвещение родителей по вопросам профилактики злоупотребления ПАВ, предупреждения безнадзорности и правонарушений несовершеннолетних, индивидуальное семейное консультирование родителей из «проблемных» и конфликтных семей по различным вопросам воспитания детей, оказание помощи в возвращении ребенка в семью в случае ухода ребенка из дома; при асоциальном образе жизни в семье, жестоком обращении с ребенком, при вовлечении его в раннюю алкоголизацию, безнадзорное существование информируют соответствующие органы. Такие семьи ставятся на ВШУ, а при необходимости и на учет в милиции. Дальнейшая работа с неблагополучными семьями проводится в соответствии с Федеральным законом №120. </w:t>
      </w:r>
    </w:p>
    <w:p w:rsidR="00283C67" w:rsidRPr="00283C67" w:rsidRDefault="00283C67" w:rsidP="00283C67">
      <w:pPr>
        <w:pStyle w:val="afc"/>
        <w:jc w:val="both"/>
      </w:pPr>
      <w:r w:rsidRPr="00283C67">
        <w:t xml:space="preserve">В школе в системе организована </w:t>
      </w:r>
      <w:r w:rsidRPr="00283C67">
        <w:rPr>
          <w:b/>
          <w:u w:val="single"/>
        </w:rPr>
        <w:t>работа по профилактике детского дорожно – транспортного травматизма.</w:t>
      </w:r>
      <w:r w:rsidRPr="00283C67">
        <w:t xml:space="preserve"> Исполняется совместная работа школы и  ГУВД отдела полиции г. Чаплыгина по предупреждению ДДТ.В соответствии с планом в школе была проведена следующая работа по профилактике ДДТ:              </w:t>
      </w:r>
    </w:p>
    <w:p w:rsidR="00283C67" w:rsidRPr="00283C67" w:rsidRDefault="00283C67" w:rsidP="00283C67">
      <w:pPr>
        <w:pStyle w:val="afc"/>
        <w:jc w:val="both"/>
      </w:pPr>
      <w:r w:rsidRPr="00283C67">
        <w:t xml:space="preserve">- участие в целевом профилактическом мероприятии «Внимание –дети!» (2 раза в год); </w:t>
      </w:r>
    </w:p>
    <w:p w:rsidR="00283C67" w:rsidRPr="00283C67" w:rsidRDefault="00283C67" w:rsidP="00283C67">
      <w:pPr>
        <w:pStyle w:val="afc"/>
        <w:jc w:val="both"/>
      </w:pPr>
      <w:r w:rsidRPr="00283C67">
        <w:t>- проведение различных мероприятий   тематической направленности (викторины, спектакли, занятия по ПДД,  школьные конкурсы фотографий, памяток, стенгазет, плакатов, рисунков, классные часы, беседы и др.);</w:t>
      </w:r>
    </w:p>
    <w:p w:rsidR="00283C67" w:rsidRPr="00283C67" w:rsidRDefault="00283C67" w:rsidP="00283C67">
      <w:pPr>
        <w:pStyle w:val="afc"/>
        <w:jc w:val="both"/>
      </w:pPr>
      <w:r w:rsidRPr="00283C67">
        <w:t>- организация выездных мероприятий;</w:t>
      </w:r>
    </w:p>
    <w:p w:rsidR="00283C67" w:rsidRPr="00283C67" w:rsidRDefault="00283C67" w:rsidP="00283C67">
      <w:pPr>
        <w:pStyle w:val="afc"/>
        <w:jc w:val="both"/>
      </w:pPr>
      <w:r w:rsidRPr="00283C67">
        <w:t>- регистрация дорожно – транспортных происшествий с учащимися школы;</w:t>
      </w:r>
    </w:p>
    <w:p w:rsidR="00283C67" w:rsidRPr="00283C67" w:rsidRDefault="00283C67" w:rsidP="00283C67">
      <w:pPr>
        <w:pStyle w:val="afc"/>
        <w:jc w:val="both"/>
      </w:pPr>
      <w:r w:rsidRPr="00283C67">
        <w:t xml:space="preserve">- профилактическая работа в летнем школьном лагере с дневным пребыванием «Жемчужинка». </w:t>
      </w:r>
    </w:p>
    <w:p w:rsidR="00283C67" w:rsidRPr="00283C67" w:rsidRDefault="00283C67" w:rsidP="00283C67">
      <w:pPr>
        <w:ind w:firstLine="540"/>
        <w:jc w:val="both"/>
      </w:pPr>
      <w:r w:rsidRPr="00283C67">
        <w:t>Выполнение программы БДД в школе осуществляется за счет интегрированного курса «Окружающий мир» (1-4 кл.), курса «ОБЖ» (8-11 кл.), классных часов (5-9 кл.). Учет проведенных уроков и классных часов осуществляется на отдельных страницах классного журнала.</w:t>
      </w:r>
    </w:p>
    <w:p w:rsidR="00283C67" w:rsidRPr="00283C67" w:rsidRDefault="00283C67" w:rsidP="00283C67">
      <w:pPr>
        <w:jc w:val="both"/>
      </w:pPr>
      <w:r w:rsidRPr="00283C67">
        <w:t xml:space="preserve">         Оказывается методическая помощь классным руководителям, учителям, по вопросам техники безопасности, организованы инструктажи по перевозке детей, </w:t>
      </w:r>
      <w:r w:rsidRPr="00283C67">
        <w:lastRenderedPageBreak/>
        <w:t xml:space="preserve">проведению походов и экскурсий. В кабинете ОБЖ оформлен тематический стенд по БДД, в классных комнатах начальной школы – уголки по правилам дорожного движения. Информационный материал используется при проведении занятий по  БДД. </w:t>
      </w:r>
    </w:p>
    <w:p w:rsidR="00283C67" w:rsidRPr="00283C67" w:rsidRDefault="00283C67" w:rsidP="00283C67">
      <w:pPr>
        <w:jc w:val="both"/>
      </w:pPr>
      <w:r w:rsidRPr="00283C67">
        <w:t xml:space="preserve">                К профилактической работе по БДД привлекались инспектор ПДН, школьный медицинский работник Курандина О.Н. </w:t>
      </w:r>
      <w:r w:rsidR="001D77DA">
        <w:t>и Подлесных Н.Н.</w:t>
      </w:r>
    </w:p>
    <w:p w:rsidR="00283C67" w:rsidRPr="00283C67" w:rsidRDefault="00283C67" w:rsidP="00283C67">
      <w:pPr>
        <w:ind w:firstLine="540"/>
        <w:jc w:val="both"/>
      </w:pPr>
      <w:r w:rsidRPr="00283C67">
        <w:t xml:space="preserve">На родительских собраниях, педсоветах, совещаниях при директоре, ученических собраниях рассматривались вопросы профилактической работы со школьниками по предупреждению детского дорожно- транспортного травматизма, осуществляется анализ причин совершения дорожно- транспортного происшествия с обучающимися школы. </w:t>
      </w:r>
    </w:p>
    <w:p w:rsidR="00283C67" w:rsidRPr="00283C67" w:rsidRDefault="00283C67" w:rsidP="00283C67">
      <w:pPr>
        <w:pStyle w:val="afc"/>
        <w:jc w:val="both"/>
      </w:pPr>
      <w:r w:rsidRPr="00283C67">
        <w:rPr>
          <w:b/>
          <w:u w:val="single"/>
        </w:rPr>
        <w:t xml:space="preserve">Участие в работе органов ученического самоуправления </w:t>
      </w:r>
      <w:r w:rsidRPr="00283C67">
        <w:t xml:space="preserve">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 Участие детей в управлении школой рассматривается, прежде всего, как способ обучения детей демократии, подготовки их к жизни в современном обществе. Ученическое самоуправление обеспечивает формирование активной жизненной позиции, приучает учащихся к анализу, самоанализу, контролю и самоконтролю. </w:t>
      </w:r>
    </w:p>
    <w:p w:rsidR="00283C67" w:rsidRPr="00283C67" w:rsidRDefault="00283C67" w:rsidP="00283C67">
      <w:pPr>
        <w:jc w:val="both"/>
      </w:pPr>
      <w:r w:rsidRPr="00283C67">
        <w:t xml:space="preserve">Высшим органом ученического самоуправления в нашей школе является школьная ученическая конференция, которая созывается 2 раза в год. Между конференциями работает Школьный ученический Совет (ШУС). В структуре органов ученического самоуправления есть центры по направлениям деятельности и пресс – центр. Свою работу ШУС осуществляет в соответствии с планом работы. </w:t>
      </w:r>
    </w:p>
    <w:p w:rsidR="00283C67" w:rsidRPr="00283C67" w:rsidRDefault="00283C67" w:rsidP="00283C67">
      <w:pPr>
        <w:ind w:firstLine="540"/>
        <w:jc w:val="both"/>
      </w:pPr>
      <w:r w:rsidRPr="00283C67">
        <w:t xml:space="preserve">С целью определения уровня развития самоуправления в коллективе в школе проводится анкетирование по методике М.И.Рожкова «Определение уровня развития самоуправления в коллективе». </w:t>
      </w:r>
    </w:p>
    <w:p w:rsidR="00283C67" w:rsidRPr="00283C67" w:rsidRDefault="00283C67" w:rsidP="00283C67">
      <w:pPr>
        <w:ind w:firstLine="540"/>
        <w:jc w:val="both"/>
      </w:pPr>
      <w:r w:rsidRPr="00283C67">
        <w:t xml:space="preserve">Данные анкетирования не только отражают проблемы, существующие в развитии ученического самоуправления, но и ориентируют в каком направлении необходимо двигаться, какие моменты школьной жизни способствует становлению личности учащихся, формируют активную гражданскую позицию и самосознание гражданина РФ. </w:t>
      </w:r>
    </w:p>
    <w:p w:rsidR="00283C67" w:rsidRPr="00283C67" w:rsidRDefault="00283C67" w:rsidP="00283C67">
      <w:pPr>
        <w:spacing w:before="45" w:after="45"/>
        <w:jc w:val="both"/>
      </w:pPr>
      <w:r w:rsidRPr="00283C67">
        <w:t xml:space="preserve">        В становлении личности обучающихся школа большую роль отводит </w:t>
      </w:r>
      <w:r w:rsidRPr="00283C67">
        <w:rPr>
          <w:b/>
          <w:u w:val="single"/>
        </w:rPr>
        <w:t xml:space="preserve">нравственно-эстетическому воспитанию, </w:t>
      </w:r>
      <w:r w:rsidRPr="00283C67">
        <w:t>которое способствует духовному формированию личности, развитию творческих задатков, способностей, дарований и талантов.</w:t>
      </w:r>
      <w:r w:rsidRPr="00283C67">
        <w:rPr>
          <w:rStyle w:val="aff0"/>
          <w:b w:val="0"/>
        </w:rPr>
        <w:t xml:space="preserve"> Данное </w:t>
      </w:r>
      <w:r w:rsidRPr="00283C67">
        <w:rPr>
          <w:b/>
        </w:rPr>
        <w:t xml:space="preserve"> </w:t>
      </w:r>
      <w:r w:rsidRPr="00283C67">
        <w:t>направление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283C67" w:rsidRPr="00283C67" w:rsidRDefault="00283C67" w:rsidP="00283C67">
      <w:pPr>
        <w:spacing w:before="45" w:after="45"/>
        <w:jc w:val="both"/>
      </w:pPr>
      <w:r w:rsidRPr="00283C67">
        <w:t>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283C67" w:rsidRPr="00283C67" w:rsidRDefault="00283C67" w:rsidP="00DB2D8F">
      <w:pPr>
        <w:numPr>
          <w:ilvl w:val="0"/>
          <w:numId w:val="32"/>
        </w:numPr>
        <w:spacing w:before="45" w:after="45"/>
        <w:ind w:left="750" w:firstLine="0"/>
      </w:pPr>
      <w:r w:rsidRPr="00283C67">
        <w:t>Участие в конкурсах всех уровней</w:t>
      </w:r>
    </w:p>
    <w:p w:rsidR="00283C67" w:rsidRPr="00283C67" w:rsidRDefault="00283C67" w:rsidP="00DB2D8F">
      <w:pPr>
        <w:numPr>
          <w:ilvl w:val="0"/>
          <w:numId w:val="32"/>
        </w:numPr>
        <w:spacing w:before="45" w:after="45"/>
        <w:ind w:left="750" w:firstLine="0"/>
      </w:pPr>
      <w:r w:rsidRPr="00283C67">
        <w:t xml:space="preserve">Организация выездных экскурсий, посещение музеев, театров, выставок </w:t>
      </w:r>
    </w:p>
    <w:p w:rsidR="00283C67" w:rsidRPr="00283C67" w:rsidRDefault="00283C67" w:rsidP="00DB2D8F">
      <w:pPr>
        <w:numPr>
          <w:ilvl w:val="0"/>
          <w:numId w:val="32"/>
        </w:numPr>
        <w:spacing w:before="45" w:after="45"/>
        <w:ind w:left="750" w:firstLine="0"/>
      </w:pPr>
      <w:r w:rsidRPr="00283C67">
        <w:t xml:space="preserve">Система дополнительного образования </w:t>
      </w:r>
    </w:p>
    <w:p w:rsidR="00283C67" w:rsidRPr="00283C67" w:rsidRDefault="00283C67" w:rsidP="00283C67">
      <w:pPr>
        <w:spacing w:before="45" w:after="45"/>
        <w:jc w:val="both"/>
      </w:pPr>
      <w:r w:rsidRPr="00283C67">
        <w:t xml:space="preserve">     Ключевые творческие дела это основа организационно-массовой работы, те мероприятия, которые отражают традиции школы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Праздник «День Знаний»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 xml:space="preserve">Концерт ко Дню учителя 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Осенний бал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 xml:space="preserve">Праздничная программа ко Дню Матери 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Новогодние утренники  и  Зимний бал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День защитника Отечества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Международный женский день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lastRenderedPageBreak/>
        <w:t>Итоговые линейки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 xml:space="preserve">Последний звонок </w:t>
      </w:r>
    </w:p>
    <w:p w:rsidR="00283C67" w:rsidRPr="00283C67" w:rsidRDefault="00283C67" w:rsidP="00DB2D8F">
      <w:pPr>
        <w:numPr>
          <w:ilvl w:val="0"/>
          <w:numId w:val="33"/>
        </w:numPr>
        <w:tabs>
          <w:tab w:val="clear" w:pos="720"/>
          <w:tab w:val="num" w:pos="786"/>
        </w:tabs>
        <w:spacing w:before="45" w:after="45"/>
        <w:ind w:left="750" w:firstLine="0"/>
      </w:pPr>
      <w:r w:rsidRPr="00283C67">
        <w:t>Выпускной вечер.</w:t>
      </w:r>
    </w:p>
    <w:p w:rsidR="00283C67" w:rsidRPr="00283C67" w:rsidRDefault="00283C67" w:rsidP="00283C67">
      <w:pPr>
        <w:spacing w:before="45" w:after="45"/>
        <w:ind w:left="-567" w:firstLine="540"/>
        <w:jc w:val="both"/>
      </w:pPr>
      <w:r w:rsidRPr="00283C67">
        <w:t xml:space="preserve">Стало традицией в конце мая в начальной школе проводить итоговый праздник «Вот и стали мы на год взрослей!». На заключительном празднике подводятся итоги прошедшего учебного года, награждаются ребята, отличившиеся в учебе, спорте, общественной жизни школы, вручаются благодарственные письма родителям. </w:t>
      </w:r>
    </w:p>
    <w:p w:rsidR="00283C67" w:rsidRPr="00283C67" w:rsidRDefault="00283C67" w:rsidP="00283C67">
      <w:pPr>
        <w:ind w:left="-540" w:firstLine="513"/>
        <w:jc w:val="both"/>
      </w:pPr>
      <w:r w:rsidRPr="00283C67">
        <w:t>Объединению воспитательных функций школы, семьи и общественности способствуют традиционные городские акции, социальные и гражданские акции и мероприятия, организуемые школой и общественными организациями («Подарок  ветерану», «Чистый пруд – чистая совесть», «Рождественские встречи», оказание помощи ветеранам и др.). Социализация учащихся осуществляется также через участие в социальной практике в форме гражданских  акций. Традиции школы, коллективно-творческие дела, общешкольные проекты, совместные праздники, игры, экскурсии сплачивают школьное сообщество и взрослое население микрорайона. Данные мероприятия становятся интересными по форме, к их проведению привлекаются как педагоги дополнительного образования – руководители различных творческих объединений, так и их воспитанники – юные музыканты, художники, спортсмены, журналисты, различные организации и отдельные инициативные граждане микрорайона. В течение ряда лет школа активно взаимодействует с «ближайшей социальной средой»: семьями обучающихся, общественностью, учреждениями здравоохранения, культуры и спорта, правоохранительными учреждениями, религиозными организациями  и др.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Социальное партнерство осуществляется в таких формах, как праздники, экскурсии, конкурсы, уроки, лектории, проекты, акции, круглые столы, Управляющий совет, родительский комитет и др. Соорганизация внутренних и внешних ресурсов обеспечивает целостное развитие ребенка и его дальнейшее самоопределение.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 Немалое внимание школа уделяет и </w:t>
      </w:r>
      <w:r w:rsidRPr="00283C67">
        <w:rPr>
          <w:b/>
          <w:u w:val="single"/>
        </w:rPr>
        <w:t>трудовому воспитанию.</w:t>
      </w:r>
      <w:r w:rsidRPr="00283C67">
        <w:t xml:space="preserve">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расположен цветник, посаженный руками педагогов и детей. Школьники самостоятельно собирают семена, сушат, а потом высаживают на рассаду. Ежегодно учащиеся проходят летнюю практику, в ходе которой следят за порядком на территории школы, вскапывают участки, поливают цветы, ухаживают за зелеными насаждениями. Традиционной становится акция по чистке берегов реки Ягодная Ряса. Вопросы экологии и бережного отношения к природе рассматриваются также на уроках по природоведению, географии, биологии, химии, физики, литературы, обществознания. Ребята получают знания о науке экологии, глобальных экологических проблемах, природных катаклизмах, вызванных деятельностью человека, о правовых основах бережного отношения к природе. Формированию экологической культуры способствует конкурс новогодних букетов «Вместо елки – новогодний букет», в котором ежегодно принимают участие обучающиеся школы, их родители и педагоги. Воспитанию любви и бережного отношения к природе способствовало КТД в апреле, в ходе которого прошли экологические десанты по уборке пришкольной территории от мусора. Организуя разнообразную, насыщенную трудом деятельность (уборка учебных кабинетов, озеленение территории,  утепление окон, ремонтирование школьной мебели совместно с педагогом, уборка пришкольной территории и территории микрорайона и т.п.) педагогический коллектив осознает пользу такого воспитания для будущего подрастающего поколения. 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 Согласно плану воспитательной работы в нашей школе проводится </w:t>
      </w:r>
      <w:r w:rsidRPr="00283C67">
        <w:rPr>
          <w:b/>
          <w:u w:val="single"/>
        </w:rPr>
        <w:t>работа по профилактике безнадзорности и правонарушений несовершеннолетних и профилактике детской преступности</w:t>
      </w:r>
      <w:r w:rsidRPr="00283C67">
        <w:t>. Основная нагрузка в работе с вышеназванной категорией обучающихся ложится на классных руководителей: постоянная индивидуальная работа с детьми и их родителями, рейды в семьи, отчеты по работе с «проблемными»  подростками.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  Цель работы: создание доверительного психологического климата между педагогами, учениками и родителями; охранно – защитная; предупреждение правонарушений и отклоняющегося поведения обучающихся, негативного семейного воспитания; пропаганда здорового образа жизни, в том числе профилактика наркомании в различных её проявлениях.</w:t>
      </w:r>
    </w:p>
    <w:p w:rsidR="00283C67" w:rsidRPr="00283C67" w:rsidRDefault="00283C67" w:rsidP="00283C67">
      <w:pPr>
        <w:ind w:left="-540"/>
        <w:jc w:val="both"/>
      </w:pPr>
      <w:r w:rsidRPr="00283C67">
        <w:lastRenderedPageBreak/>
        <w:t xml:space="preserve">     Администрацией школы, педагогическим коллективом ежегодно проводятся педсоветы, совещания при директоре, где затрагиваются проблемы воспитания и обучения обучающихся вышеназванной категории. На административных планерках заслушиваются классные руководители о работе с «проблемными» подростками.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 Со стороны классных руководителей, администрации школы ведется четкий контроль за посещаемостью, успеваемостью «проблемных» обучающихся, так как, чаще всего, у этой категории обучающихся со стороны родителей он отсутствует и является причиной неуспеваемости и плохого поведения. 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Отработанная система контроля за посещаемостью обучающихся, позволила своевременно выявлять обучающихся, нарушающих дисциплину и проводить с ними и их родителями соответствующую работу.</w:t>
      </w:r>
    </w:p>
    <w:p w:rsidR="00283C67" w:rsidRPr="00283C67" w:rsidRDefault="00283C67" w:rsidP="00283C67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36"/>
        <w:gridCol w:w="3155"/>
      </w:tblGrid>
      <w:tr w:rsidR="00283C67" w:rsidRPr="00283C67" w:rsidTr="00FC4B88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rPr>
                <w:b/>
              </w:rPr>
            </w:pPr>
            <w:r w:rsidRPr="00283C67">
              <w:rPr>
                <w:b/>
              </w:rPr>
              <w:t>Учебный год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rPr>
                <w:b/>
              </w:rPr>
            </w:pPr>
            <w:r w:rsidRPr="00283C67">
              <w:rPr>
                <w:b/>
              </w:rPr>
              <w:t>Состоят на ВШК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283C67" w:rsidP="00FC4B88">
            <w:pPr>
              <w:rPr>
                <w:b/>
              </w:rPr>
            </w:pPr>
            <w:r w:rsidRPr="00283C67">
              <w:rPr>
                <w:b/>
              </w:rPr>
              <w:t>По причине пропусков без уважительной причины</w:t>
            </w:r>
          </w:p>
        </w:tc>
      </w:tr>
      <w:tr w:rsidR="00283C67" w:rsidRPr="00283C67" w:rsidTr="00FC4B88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r w:rsidRPr="00283C67">
              <w:t>2011-2012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r w:rsidRPr="00283C67"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7" w:rsidRPr="00283C67" w:rsidRDefault="003B5DEB" w:rsidP="00FC4B88">
            <w:r w:rsidRPr="00283C67">
              <w:t>1</w:t>
            </w:r>
          </w:p>
        </w:tc>
      </w:tr>
      <w:tr w:rsidR="003B5DEB" w:rsidRPr="00283C67" w:rsidTr="00FC4B88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06386C">
            <w:r w:rsidRPr="00283C67">
              <w:t>2012-2013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FC4B88">
            <w: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FC4B88">
            <w:r>
              <w:t>0</w:t>
            </w:r>
          </w:p>
        </w:tc>
      </w:tr>
      <w:tr w:rsidR="003B5DEB" w:rsidRPr="00283C67" w:rsidTr="00FC4B88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06386C">
            <w:r>
              <w:t>2013-2014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FC4B88">
            <w: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B" w:rsidRPr="00283C67" w:rsidRDefault="003B5DEB" w:rsidP="00FC4B88">
            <w:r>
              <w:t>0</w:t>
            </w:r>
          </w:p>
        </w:tc>
      </w:tr>
    </w:tbl>
    <w:p w:rsidR="00283C67" w:rsidRPr="00283C67" w:rsidRDefault="00283C67" w:rsidP="00283C67">
      <w:pPr>
        <w:ind w:firstLine="540"/>
      </w:pPr>
    </w:p>
    <w:p w:rsidR="00283C67" w:rsidRPr="00283C67" w:rsidRDefault="00283C67" w:rsidP="00283C67">
      <w:pPr>
        <w:ind w:firstLine="540"/>
        <w:jc w:val="both"/>
      </w:pPr>
      <w:r w:rsidRPr="00283C67">
        <w:t>Диагностика успеваемости показывает, что в основном «проблемные» несовершеннолетние обучаются удовлетворительно. Основная причина – мотивация  к обучению у этих обучающихся либо отсутствует, либо учатся, чтобы заслужить одобрения взрослых и избежать наказания, либо заставляют родители. С целью повышения мотивации к обучению в школе созданы условия: дополнительные занятия по предметам, платные курсы, проводится коррекционная работа (предварительная аттестация) и др.</w:t>
      </w:r>
    </w:p>
    <w:p w:rsidR="00283C67" w:rsidRPr="00283C67" w:rsidRDefault="00283C67" w:rsidP="00283C67">
      <w:pPr>
        <w:ind w:firstLine="360"/>
        <w:jc w:val="both"/>
      </w:pPr>
      <w:r w:rsidRPr="00283C67">
        <w:t>В школе работает Совет по профилактике правонарушений и преступлений. Совет занимается следующей деятельностью: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-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 </w:t>
      </w:r>
    </w:p>
    <w:p w:rsidR="00283C67" w:rsidRPr="00283C67" w:rsidRDefault="00283C67" w:rsidP="00283C67">
      <w:pPr>
        <w:ind w:firstLine="360"/>
        <w:jc w:val="both"/>
      </w:pPr>
      <w:r w:rsidRPr="00283C67">
        <w:t>- рассматривает персональные дела обучающихся – нарушителей порядка;</w:t>
      </w:r>
    </w:p>
    <w:p w:rsidR="00283C67" w:rsidRPr="00283C67" w:rsidRDefault="00283C67" w:rsidP="00283C67">
      <w:pPr>
        <w:ind w:firstLine="360"/>
        <w:jc w:val="both"/>
      </w:pPr>
      <w:r w:rsidRPr="00283C67">
        <w:t>- осуществляет контроль за поведением подростков, состоящих на учете;</w:t>
      </w:r>
    </w:p>
    <w:p w:rsidR="00283C67" w:rsidRPr="00283C67" w:rsidRDefault="00283C67" w:rsidP="00283C67">
      <w:pPr>
        <w:ind w:firstLine="360"/>
        <w:jc w:val="both"/>
      </w:pPr>
      <w:r w:rsidRPr="00283C67">
        <w:t>- выявляет трудновоспитуемых учащихся и родителей, не выполняющих своих обязанностей по воспитанию детей;</w:t>
      </w:r>
    </w:p>
    <w:p w:rsidR="00283C67" w:rsidRPr="00283C67" w:rsidRDefault="00283C67" w:rsidP="00283C67">
      <w:pPr>
        <w:ind w:firstLine="360"/>
        <w:jc w:val="both"/>
      </w:pPr>
      <w:r w:rsidRPr="00283C67">
        <w:t>- вносили проблемные вопросы на обсуждение педсовета и для принятия решения руководства школы;</w:t>
      </w:r>
    </w:p>
    <w:p w:rsidR="00283C67" w:rsidRPr="00283C67" w:rsidRDefault="00283C67" w:rsidP="00283C67">
      <w:pPr>
        <w:ind w:firstLine="360"/>
        <w:jc w:val="both"/>
      </w:pPr>
      <w:r w:rsidRPr="00283C67">
        <w:t>- ходатайствовали перед педсоветом, ОВД о снятии с учета учащихся, исправивших свое поведение.</w:t>
      </w:r>
    </w:p>
    <w:p w:rsidR="00283C67" w:rsidRPr="00283C67" w:rsidRDefault="00283C67" w:rsidP="00283C67">
      <w:pPr>
        <w:ind w:firstLine="360"/>
        <w:jc w:val="both"/>
      </w:pPr>
      <w:r w:rsidRPr="00283C67">
        <w:t>В целях предупреждения противоправного поведения и безнадзорности среди обучающихся реализуются:</w:t>
      </w:r>
    </w:p>
    <w:p w:rsidR="00283C67" w:rsidRPr="00283C67" w:rsidRDefault="00283C67" w:rsidP="00283C67">
      <w:pPr>
        <w:ind w:firstLine="360"/>
        <w:jc w:val="both"/>
      </w:pPr>
      <w:r w:rsidRPr="00283C67">
        <w:t>- план совместных мероприятий с правоохранительными органами;</w:t>
      </w:r>
    </w:p>
    <w:p w:rsidR="00283C67" w:rsidRPr="00283C67" w:rsidRDefault="00283C67" w:rsidP="00283C67">
      <w:pPr>
        <w:ind w:firstLine="360"/>
        <w:jc w:val="both"/>
      </w:pPr>
      <w:r w:rsidRPr="00283C67">
        <w:t>- школьный план с обучащимися, состоящими на ВШУ и учете ПДН;</w:t>
      </w:r>
    </w:p>
    <w:p w:rsidR="00283C67" w:rsidRPr="00283C67" w:rsidRDefault="00283C67" w:rsidP="00283C67">
      <w:pPr>
        <w:ind w:firstLine="360"/>
        <w:jc w:val="both"/>
      </w:pPr>
      <w:r w:rsidRPr="00283C67">
        <w:t>- план работы районного Центра психологии;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- программы по правовому воспитанию: </w:t>
      </w:r>
    </w:p>
    <w:p w:rsidR="00283C67" w:rsidRPr="00283C67" w:rsidRDefault="00283C67" w:rsidP="00283C67">
      <w:pPr>
        <w:ind w:firstLine="360"/>
        <w:jc w:val="both"/>
      </w:pPr>
      <w:r w:rsidRPr="00283C67">
        <w:t>- программа «Здоровьесберегающие подходы в организации образовательного процесса»,</w:t>
      </w:r>
    </w:p>
    <w:p w:rsidR="00283C67" w:rsidRPr="00283C67" w:rsidRDefault="00283C67" w:rsidP="00283C67">
      <w:pPr>
        <w:ind w:firstLine="360"/>
        <w:jc w:val="both"/>
      </w:pPr>
      <w:r w:rsidRPr="00283C67">
        <w:t>- план комплексного профилактического мероприятия «Профилактика правонарушений и безнадзорности среди несовершеннолетних».</w:t>
      </w:r>
    </w:p>
    <w:p w:rsidR="00283C67" w:rsidRPr="00283C67" w:rsidRDefault="00283C67" w:rsidP="00283C67">
      <w:pPr>
        <w:ind w:firstLine="360"/>
        <w:jc w:val="both"/>
      </w:pPr>
      <w:r w:rsidRPr="00283C67">
        <w:t>Оформлен сменный информационный стенд для подростков и родителей (адреса, инструкции, рекомендации) по вопросам предупреждения безнадзорности правонарушений и наркомании.</w:t>
      </w:r>
    </w:p>
    <w:p w:rsidR="00283C67" w:rsidRPr="00283C67" w:rsidRDefault="00283C67" w:rsidP="00283C67">
      <w:pPr>
        <w:ind w:firstLine="540"/>
        <w:jc w:val="both"/>
      </w:pPr>
      <w:r w:rsidRPr="00283C67">
        <w:t xml:space="preserve">Формирование законопослушного поведения охватывает урочную и внеурочную деятельность: уроки обществознания, классные часы, беседы на переменах  по правилам поведения и др. Традиционным стало ежегодное проведение в апреле месяце декады </w:t>
      </w:r>
      <w:r w:rsidRPr="00283C67">
        <w:lastRenderedPageBreak/>
        <w:t xml:space="preserve">правовых знаний, в рамках которой проводятся встречи с сотрудниками правоохранительных органов, суда и прокуратуры. </w:t>
      </w:r>
    </w:p>
    <w:p w:rsidR="00283C67" w:rsidRPr="00283C67" w:rsidRDefault="00283C67" w:rsidP="00283C67">
      <w:pPr>
        <w:ind w:firstLine="360"/>
        <w:jc w:val="both"/>
      </w:pPr>
      <w:r w:rsidRPr="00283C67">
        <w:t xml:space="preserve">Составлен общий план работы с неблагополучными семьями, который координирует деятельность классных руководителей, администрации, социального педагога и школьного психолога. Этим семьям оказывается помощь в воспитании и обучении детей: </w:t>
      </w:r>
    </w:p>
    <w:p w:rsidR="00283C67" w:rsidRPr="00283C67" w:rsidRDefault="00283C67" w:rsidP="00283C67">
      <w:pPr>
        <w:jc w:val="both"/>
      </w:pPr>
      <w:r w:rsidRPr="00283C67">
        <w:t>- дети из неблагополучных семей, попадающие также в категорию многодетных и малообеспеченных семей, получают бесплатное питание, бесплатное пребывание в школьном оздоровительном лагере, денежные компенсации на приобретение школьной формы;</w:t>
      </w:r>
    </w:p>
    <w:p w:rsidR="00283C67" w:rsidRPr="00283C67" w:rsidRDefault="00283C67" w:rsidP="00283C67">
      <w:pPr>
        <w:jc w:val="both"/>
      </w:pPr>
      <w:r w:rsidRPr="00283C67">
        <w:t>- администрация школы ходатайствует перед органами опеки о предоставлении бесплатных путевок в оздоровительные лагеря;</w:t>
      </w:r>
    </w:p>
    <w:p w:rsidR="00283C67" w:rsidRPr="00283C67" w:rsidRDefault="00283C67" w:rsidP="00283C67">
      <w:pPr>
        <w:jc w:val="both"/>
      </w:pPr>
      <w:r w:rsidRPr="00283C67">
        <w:t>- организованы дополнительные занятия для слабоуспевающих детей;</w:t>
      </w:r>
    </w:p>
    <w:p w:rsidR="00283C67" w:rsidRPr="00283C67" w:rsidRDefault="00283C67" w:rsidP="00283C67">
      <w:pPr>
        <w:jc w:val="both"/>
      </w:pPr>
      <w:r w:rsidRPr="00283C67">
        <w:t>- проводится просветительская работа с родителями по вопросам воспитания и обучения  детей;</w:t>
      </w:r>
    </w:p>
    <w:p w:rsidR="00283C67" w:rsidRPr="00283C67" w:rsidRDefault="00283C67" w:rsidP="00283C67">
      <w:pPr>
        <w:jc w:val="both"/>
      </w:pPr>
      <w:r w:rsidRPr="00283C67">
        <w:t>- ведется работа по включению родителей во внеурочную деятельность их детей, родители привлекаются к работе родительских комитетов;</w:t>
      </w:r>
    </w:p>
    <w:p w:rsidR="00283C67" w:rsidRPr="00283C67" w:rsidRDefault="00283C67" w:rsidP="00283C67">
      <w:pPr>
        <w:jc w:val="both"/>
      </w:pPr>
      <w:r w:rsidRPr="00283C67">
        <w:t>- приглашаются на заседания Совета профилактики, малые педсоветы, собеседования в случае возникающих проблем по обучению и воспитанию;</w:t>
      </w:r>
    </w:p>
    <w:p w:rsidR="00283C67" w:rsidRPr="00283C67" w:rsidRDefault="00283C67" w:rsidP="00283C67">
      <w:pPr>
        <w:jc w:val="both"/>
      </w:pPr>
      <w:r w:rsidRPr="00283C67">
        <w:t>- оказывается помощь психолога.</w:t>
      </w:r>
    </w:p>
    <w:p w:rsidR="00283C67" w:rsidRPr="00283C67" w:rsidRDefault="00283C67" w:rsidP="00283C67">
      <w:pPr>
        <w:ind w:left="-360"/>
        <w:jc w:val="both"/>
      </w:pPr>
      <w:r w:rsidRPr="00283C67">
        <w:t xml:space="preserve">В случаях ненадлежащего исполнения родителями своих обязанностей по воспитанию и обучению детей администрация школы принимает решение обратиться с ходатайством в органы и учреждения профилактики. 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           </w:t>
      </w:r>
    </w:p>
    <w:p w:rsidR="00283C67" w:rsidRPr="00283C67" w:rsidRDefault="00283C67" w:rsidP="00283C67">
      <w:pPr>
        <w:ind w:left="-540"/>
        <w:jc w:val="both"/>
      </w:pPr>
      <w:r w:rsidRPr="00283C67">
        <w:t xml:space="preserve"> Приоритетными были, есть и остаются партнерские отношения с родителями обучающихся, поскольку именно отношение родителей к школе, и к тому, что в ней происходит, является важным критерием оценки успешности работы всего педагогического коллектива. На основе общественно – родительской оценки создана система работы с родителями, позволяющая в полной мере выстроить развивающее взаимодействие. Основными направлениями взаимодействия с родителями являются:</w:t>
      </w:r>
    </w:p>
    <w:p w:rsidR="00283C67" w:rsidRPr="00283C67" w:rsidRDefault="00283C67" w:rsidP="00DB2D8F">
      <w:pPr>
        <w:numPr>
          <w:ilvl w:val="0"/>
          <w:numId w:val="34"/>
        </w:numPr>
        <w:spacing w:after="200"/>
        <w:jc w:val="both"/>
      </w:pPr>
      <w:r w:rsidRPr="00283C67">
        <w:t>повышение уровня психолого – педагогических знаний родителей (изучение семьи, информирование, просвещение, обучение, консультирование  родителей);</w:t>
      </w:r>
    </w:p>
    <w:p w:rsidR="00283C67" w:rsidRPr="00283C67" w:rsidRDefault="00283C67" w:rsidP="00DB2D8F">
      <w:pPr>
        <w:numPr>
          <w:ilvl w:val="0"/>
          <w:numId w:val="34"/>
        </w:numPr>
        <w:spacing w:after="200"/>
        <w:jc w:val="both"/>
      </w:pPr>
      <w:r w:rsidRPr="00283C67">
        <w:t>вовлечение родителей в образовательный процесс (совместные мероприятия);</w:t>
      </w:r>
    </w:p>
    <w:p w:rsidR="00283C67" w:rsidRPr="00283C67" w:rsidRDefault="00283C67" w:rsidP="00DB2D8F">
      <w:pPr>
        <w:numPr>
          <w:ilvl w:val="0"/>
          <w:numId w:val="34"/>
        </w:numPr>
        <w:spacing w:after="200"/>
        <w:jc w:val="both"/>
      </w:pPr>
      <w:r w:rsidRPr="00283C67">
        <w:t>обеспечение участия родителей в управлении школой (Управляющий совет, работа классных и общешкольного родительских комитетов, Совет по контролю за качеством школьного питания).</w:t>
      </w:r>
    </w:p>
    <w:p w:rsidR="005F4531" w:rsidRPr="00283C67" w:rsidRDefault="00283C67" w:rsidP="00EC17B8">
      <w:pPr>
        <w:jc w:val="both"/>
      </w:pPr>
      <w:r w:rsidRPr="00283C67">
        <w:t xml:space="preserve">       О результативности воспитательного процесса  и имеющихся проблемах в формировании устойчивых нравственных идеалов свидетельствуют хорошие показатели мониторинга уровня воспитанности обучающихся и отсутствие преступлений среди несовершеннолетних за последние 3 года</w:t>
      </w:r>
    </w:p>
    <w:p w:rsidR="005F4531" w:rsidRPr="00283C67" w:rsidRDefault="005F4531" w:rsidP="00EC17B8">
      <w:pPr>
        <w:jc w:val="both"/>
      </w:pPr>
    </w:p>
    <w:p w:rsidR="005F4531" w:rsidRPr="00283C67" w:rsidRDefault="005F4531" w:rsidP="00EC17B8">
      <w:pPr>
        <w:jc w:val="both"/>
      </w:pPr>
    </w:p>
    <w:p w:rsidR="00EC17B8" w:rsidRPr="00283C67" w:rsidRDefault="00EC17B8" w:rsidP="00EC17B8">
      <w:pPr>
        <w:jc w:val="both"/>
        <w:rPr>
          <w:b/>
          <w:i/>
        </w:rPr>
      </w:pPr>
      <w:r w:rsidRPr="00283C67">
        <w:rPr>
          <w:u w:val="single"/>
        </w:rPr>
        <w:t>Раздел 8.</w:t>
      </w:r>
      <w:r w:rsidRPr="00283C67">
        <w:t xml:space="preserve"> </w:t>
      </w:r>
      <w:r w:rsidRPr="00283C67">
        <w:rPr>
          <w:b/>
        </w:rPr>
        <w:t>Финансово-хозяйственная деятельность образовательного учреждения.</w:t>
      </w:r>
    </w:p>
    <w:p w:rsidR="00EC17B8" w:rsidRPr="00283C67" w:rsidRDefault="00EC17B8" w:rsidP="00EC17B8">
      <w:pPr>
        <w:widowControl w:val="0"/>
        <w:autoSpaceDE w:val="0"/>
        <w:ind w:firstLine="567"/>
        <w:jc w:val="both"/>
      </w:pPr>
    </w:p>
    <w:p w:rsidR="00EC17B8" w:rsidRPr="00283C67" w:rsidRDefault="00EC17B8" w:rsidP="00EC17B8">
      <w:pPr>
        <w:widowControl w:val="0"/>
        <w:autoSpaceDE w:val="0"/>
        <w:ind w:firstLine="567"/>
        <w:jc w:val="both"/>
      </w:pPr>
      <w:r w:rsidRPr="00283C67">
        <w:t>Для обеспечения образовательной деятельности на счет учреждения поступают ассигнов</w:t>
      </w:r>
      <w:r w:rsidR="005F4531" w:rsidRPr="00283C67">
        <w:t>ания из областного и районн</w:t>
      </w:r>
      <w:r w:rsidRPr="00283C67">
        <w:t xml:space="preserve">ого бюджетов в соответствии с областными законами: </w:t>
      </w:r>
    </w:p>
    <w:p w:rsidR="00EC17B8" w:rsidRPr="00283C67" w:rsidRDefault="00EC17B8" w:rsidP="00EC17B8">
      <w:pPr>
        <w:widowControl w:val="0"/>
        <w:autoSpaceDE w:val="0"/>
        <w:ind w:left="567"/>
        <w:jc w:val="both"/>
      </w:pPr>
      <w:r w:rsidRPr="00283C67">
        <w:rPr>
          <w:u w:val="single"/>
        </w:rPr>
        <w:t>2008 год</w:t>
      </w:r>
      <w:r w:rsidRPr="00283C67">
        <w:t xml:space="preserve"> </w:t>
      </w:r>
    </w:p>
    <w:p w:rsidR="00EC17B8" w:rsidRPr="00283C67" w:rsidRDefault="00EC17B8" w:rsidP="00DB2D8F">
      <w:pPr>
        <w:widowControl w:val="0"/>
        <w:numPr>
          <w:ilvl w:val="0"/>
          <w:numId w:val="17"/>
        </w:numPr>
        <w:autoSpaceDE w:val="0"/>
        <w:ind w:left="567" w:hanging="567"/>
        <w:jc w:val="both"/>
      </w:pPr>
      <w:r w:rsidRPr="00283C67">
        <w:t xml:space="preserve">«О финансировании государственных гарантий прав граждан на получение общедоступного и бесплатного образования в Липецкой области» от 22.12.2004г. №151-ОЗ; </w:t>
      </w:r>
    </w:p>
    <w:p w:rsidR="00EC17B8" w:rsidRPr="00283C67" w:rsidRDefault="00EC17B8" w:rsidP="00EC17B8">
      <w:pPr>
        <w:widowControl w:val="0"/>
        <w:autoSpaceDE w:val="0"/>
        <w:ind w:left="567"/>
        <w:jc w:val="both"/>
      </w:pPr>
      <w:r w:rsidRPr="00283C67">
        <w:rPr>
          <w:u w:val="single"/>
        </w:rPr>
        <w:t>2009 – 2010гг.</w:t>
      </w:r>
      <w:r w:rsidRPr="00283C67">
        <w:t xml:space="preserve">  </w:t>
      </w:r>
    </w:p>
    <w:p w:rsidR="00EC17B8" w:rsidRPr="00283C67" w:rsidRDefault="00EC17B8" w:rsidP="00DB2D8F">
      <w:pPr>
        <w:widowControl w:val="0"/>
        <w:numPr>
          <w:ilvl w:val="0"/>
          <w:numId w:val="17"/>
        </w:numPr>
        <w:autoSpaceDE w:val="0"/>
        <w:ind w:left="567" w:hanging="567"/>
        <w:jc w:val="both"/>
      </w:pPr>
      <w:r w:rsidRPr="00283C67">
        <w:t>«О нормативах финансирования образовательных учреждений» от 19.08.2008г. №180-ОЗ;</w:t>
      </w:r>
    </w:p>
    <w:p w:rsidR="00EC17B8" w:rsidRPr="00283C67" w:rsidRDefault="00EC17B8" w:rsidP="00DB2D8F">
      <w:pPr>
        <w:widowControl w:val="0"/>
        <w:numPr>
          <w:ilvl w:val="0"/>
          <w:numId w:val="17"/>
        </w:numPr>
        <w:autoSpaceDE w:val="0"/>
        <w:ind w:left="567" w:hanging="567"/>
        <w:jc w:val="both"/>
      </w:pPr>
      <w:r w:rsidRPr="00283C67">
        <w:lastRenderedPageBreak/>
        <w:t>«О наделении органов местного самоуправления отдельными государственными полномочиями в сфере образования» от 27.12.2007г. №119-ОЗ – в части питания школьников, а также в части приобретения школьной и спортивной формы;</w:t>
      </w:r>
    </w:p>
    <w:p w:rsidR="00EC17B8" w:rsidRPr="00283C67" w:rsidRDefault="00EC17B8" w:rsidP="00DB2D8F">
      <w:pPr>
        <w:widowControl w:val="0"/>
        <w:numPr>
          <w:ilvl w:val="0"/>
          <w:numId w:val="17"/>
        </w:numPr>
        <w:autoSpaceDE w:val="0"/>
        <w:ind w:left="567" w:hanging="567"/>
        <w:jc w:val="both"/>
      </w:pPr>
      <w:r w:rsidRPr="00283C67">
        <w:t>«О порядке, размере и условиях выплаты вознаграждения за выполнение функций классного руководителя педагогическим работникам государственных и муниципальных общеобразовательных учреждений» от 10.12.2006г. №269-ОЗ</w:t>
      </w:r>
    </w:p>
    <w:p w:rsidR="00EC17B8" w:rsidRPr="00283C67" w:rsidRDefault="00EC17B8" w:rsidP="00EC17B8">
      <w:pPr>
        <w:widowControl w:val="0"/>
        <w:autoSpaceDE w:val="0"/>
        <w:ind w:firstLine="567"/>
      </w:pPr>
      <w:r w:rsidRPr="00283C67">
        <w:t xml:space="preserve">Освоенные объемы финансирования </w:t>
      </w:r>
    </w:p>
    <w:p w:rsidR="00EC17B8" w:rsidRPr="00283C67" w:rsidRDefault="00CA0364" w:rsidP="00EC17B8">
      <w:pPr>
        <w:widowControl w:val="0"/>
        <w:autoSpaceDE w:val="0"/>
        <w:ind w:firstLine="567"/>
      </w:pPr>
      <w:r w:rsidRPr="00283C67">
        <w:t xml:space="preserve">                                                                                   </w:t>
      </w:r>
      <w:r w:rsidR="00FA6720" w:rsidRPr="00283C67">
        <w:t xml:space="preserve">              </w:t>
      </w:r>
    </w:p>
    <w:tbl>
      <w:tblPr>
        <w:tblW w:w="9365" w:type="dxa"/>
        <w:jc w:val="center"/>
        <w:tblInd w:w="67" w:type="dxa"/>
        <w:tblLook w:val="04A0"/>
      </w:tblPr>
      <w:tblGrid>
        <w:gridCol w:w="1882"/>
        <w:gridCol w:w="2166"/>
        <w:gridCol w:w="5317"/>
      </w:tblGrid>
      <w:tr w:rsidR="00D543AC" w:rsidRPr="00283C67" w:rsidTr="00D543AC">
        <w:trPr>
          <w:trHeight w:val="330"/>
          <w:jc w:val="center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283C67">
              <w:rPr>
                <w:color w:val="000000"/>
              </w:rPr>
              <w:t>КОСГУ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Наименование статьи</w:t>
            </w:r>
          </w:p>
        </w:tc>
        <w:tc>
          <w:tcPr>
            <w:tcW w:w="5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Pr="00283C6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в тыс. рублей</w:t>
            </w:r>
          </w:p>
        </w:tc>
      </w:tr>
      <w:tr w:rsidR="00D543AC" w:rsidRPr="00283C67" w:rsidTr="00D543AC">
        <w:trPr>
          <w:trHeight w:val="315"/>
          <w:jc w:val="center"/>
        </w:trPr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</w:p>
        </w:tc>
      </w:tr>
      <w:tr w:rsidR="00D543AC" w:rsidRPr="00283C67" w:rsidTr="00D543AC">
        <w:trPr>
          <w:trHeight w:val="80"/>
          <w:jc w:val="center"/>
        </w:trPr>
        <w:tc>
          <w:tcPr>
            <w:tcW w:w="18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Районный бюджет</w:t>
            </w:r>
          </w:p>
        </w:tc>
      </w:tr>
      <w:tr w:rsidR="00D543AC" w:rsidRPr="00283C67" w:rsidTr="00D543AC">
        <w:trPr>
          <w:trHeight w:val="313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212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Прочие выплаты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</w:tr>
      <w:tr w:rsidR="00D543AC" w:rsidRPr="00283C67" w:rsidTr="00D543AC">
        <w:trPr>
          <w:trHeight w:val="403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221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Услуги связи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222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Оплата транспортных услуг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543AC" w:rsidRPr="00283C67" w:rsidTr="00D543AC">
        <w:trPr>
          <w:trHeight w:val="330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223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Оплата коммунальных услуг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</w:tr>
      <w:tr w:rsidR="00D543AC" w:rsidRPr="00283C67" w:rsidTr="00D543AC">
        <w:trPr>
          <w:trHeight w:val="484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2</w:t>
            </w:r>
            <w:r>
              <w:rPr>
                <w:color w:val="000000"/>
              </w:rPr>
              <w:t>62,8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226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Прочие работы, услуги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</w:tr>
      <w:tr w:rsidR="00D543AC" w:rsidRPr="00283C67" w:rsidTr="00D543AC">
        <w:trPr>
          <w:trHeight w:val="327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290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Другие расходы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310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Увеличение ст-ти основных средств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</w:p>
        </w:tc>
      </w:tr>
      <w:tr w:rsidR="00D543AC" w:rsidRPr="00283C67" w:rsidTr="00D543AC">
        <w:trPr>
          <w:trHeight w:val="879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340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Увеличение ст-ти материальных запасов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483,5</w:t>
            </w:r>
          </w:p>
        </w:tc>
      </w:tr>
      <w:tr w:rsidR="00D543AC" w:rsidRPr="00283C67" w:rsidTr="00D543AC">
        <w:trPr>
          <w:trHeight w:val="330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2108,5</w:t>
            </w:r>
          </w:p>
        </w:tc>
      </w:tr>
      <w:tr w:rsidR="00D543AC" w:rsidRPr="00283C67" w:rsidTr="00D543AC">
        <w:trPr>
          <w:trHeight w:val="330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Областной бюджет</w:t>
            </w:r>
          </w:p>
        </w:tc>
      </w:tr>
      <w:tr w:rsidR="00D543AC" w:rsidRPr="00283C67" w:rsidTr="00D543AC">
        <w:trPr>
          <w:trHeight w:val="26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211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Заработная плата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1</w:t>
            </w:r>
            <w:r w:rsidR="00463399">
              <w:rPr>
                <w:color w:val="000000"/>
              </w:rPr>
              <w:t>3825,1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213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4524,3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226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Прочие работы, услуги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310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Увеличение ст-ти основных средств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2</w:t>
            </w:r>
            <w:r w:rsidR="00463399">
              <w:rPr>
                <w:color w:val="000000"/>
              </w:rPr>
              <w:t>99,9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340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Увеличение ст-ти материальных запасов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</w:p>
        </w:tc>
      </w:tr>
      <w:tr w:rsidR="00D543AC" w:rsidRPr="00283C67" w:rsidTr="00D543AC">
        <w:trPr>
          <w:trHeight w:val="253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221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Услуги связи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  <w:r w:rsidRPr="00283C67">
              <w:rPr>
                <w:color w:val="000000"/>
              </w:rPr>
              <w:t>60</w:t>
            </w:r>
          </w:p>
        </w:tc>
      </w:tr>
      <w:tr w:rsidR="00463399" w:rsidRPr="00283C67" w:rsidTr="00D543AC">
        <w:trPr>
          <w:trHeight w:val="253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399" w:rsidRPr="00283C67" w:rsidRDefault="00463399" w:rsidP="00D543AC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399" w:rsidRPr="00283C67" w:rsidRDefault="00463399" w:rsidP="00D543AC">
            <w:pPr>
              <w:rPr>
                <w:color w:val="000000"/>
              </w:rPr>
            </w:pPr>
            <w:r>
              <w:rPr>
                <w:color w:val="000000"/>
              </w:rPr>
              <w:t>Друге расходы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399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D543AC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18709,4</w:t>
            </w:r>
          </w:p>
        </w:tc>
      </w:tr>
      <w:tr w:rsidR="00D543AC" w:rsidRPr="00283C67" w:rsidTr="00D543AC">
        <w:trPr>
          <w:trHeight w:val="280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b/>
                <w:color w:val="000000"/>
              </w:rPr>
            </w:pPr>
            <w:r w:rsidRPr="00283C67">
              <w:rPr>
                <w:b/>
                <w:color w:val="000000"/>
              </w:rPr>
              <w:t>Федеральный бюджет</w:t>
            </w:r>
          </w:p>
        </w:tc>
      </w:tr>
      <w:tr w:rsidR="00D543AC" w:rsidRPr="00283C67" w:rsidTr="00D543AC">
        <w:trPr>
          <w:trHeight w:val="257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211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Заработная плата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</w:tr>
      <w:tr w:rsidR="00D543AC" w:rsidRPr="00283C67" w:rsidTr="00463399">
        <w:trPr>
          <w:trHeight w:val="60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213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Начисления на заработную плату</w:t>
            </w:r>
          </w:p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62,7</w:t>
            </w:r>
          </w:p>
        </w:tc>
      </w:tr>
      <w:tr w:rsidR="00463399" w:rsidRPr="00283C67" w:rsidTr="00D543AC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399" w:rsidRPr="00283C67" w:rsidRDefault="00463399" w:rsidP="00D543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226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399" w:rsidRPr="00283C67" w:rsidRDefault="00463399" w:rsidP="00D543AC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399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D543AC" w:rsidRPr="00283C67" w:rsidTr="00D543AC">
        <w:trPr>
          <w:trHeight w:val="330"/>
          <w:jc w:val="center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  <w:r w:rsidRPr="00283C67">
              <w:rPr>
                <w:color w:val="000000"/>
              </w:rPr>
              <w:t>Увеличение ст-ти основных средств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D5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D543AC" w:rsidRPr="00283C67" w:rsidTr="00D543AC">
        <w:trPr>
          <w:trHeight w:val="80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jc w:val="center"/>
              <w:rPr>
                <w:color w:val="000000"/>
              </w:rPr>
            </w:pPr>
          </w:p>
        </w:tc>
      </w:tr>
      <w:tr w:rsidR="00D543AC" w:rsidRPr="00283C67" w:rsidTr="00D543AC">
        <w:trPr>
          <w:trHeight w:val="135"/>
          <w:jc w:val="center"/>
        </w:trPr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D543AC" w:rsidP="00D543AC">
            <w:pP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3AC" w:rsidRPr="00283C67" w:rsidRDefault="00463399" w:rsidP="00463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781,5</w:t>
            </w:r>
          </w:p>
        </w:tc>
      </w:tr>
    </w:tbl>
    <w:p w:rsidR="00EC17B8" w:rsidRPr="00283C67" w:rsidRDefault="00EC17B8" w:rsidP="00EC17B8">
      <w:pPr>
        <w:widowControl w:val="0"/>
        <w:autoSpaceDE w:val="0"/>
        <w:ind w:firstLine="567"/>
      </w:pPr>
    </w:p>
    <w:p w:rsidR="00EC17B8" w:rsidRPr="00283C67" w:rsidRDefault="00EC17B8" w:rsidP="00EC17B8">
      <w:pPr>
        <w:widowControl w:val="0"/>
        <w:autoSpaceDE w:val="0"/>
        <w:ind w:firstLine="567"/>
      </w:pPr>
    </w:p>
    <w:p w:rsidR="00EC17B8" w:rsidRPr="00283C67" w:rsidRDefault="00EC17B8" w:rsidP="00EC17B8">
      <w:pPr>
        <w:widowControl w:val="0"/>
        <w:autoSpaceDE w:val="0"/>
        <w:ind w:firstLine="567"/>
        <w:jc w:val="both"/>
      </w:pPr>
    </w:p>
    <w:p w:rsidR="00EC17B8" w:rsidRPr="00283C67" w:rsidRDefault="00EC17B8" w:rsidP="00EC17B8">
      <w:pPr>
        <w:widowControl w:val="0"/>
        <w:autoSpaceDE w:val="0"/>
      </w:pPr>
      <w:r w:rsidRPr="00283C67">
        <w:rPr>
          <w:u w:val="single"/>
        </w:rPr>
        <w:t>Раздел 9.</w:t>
      </w:r>
      <w:r w:rsidRPr="00283C67">
        <w:t xml:space="preserve"> </w:t>
      </w:r>
      <w:r w:rsidRPr="00283C67">
        <w:rPr>
          <w:b/>
        </w:rPr>
        <w:t>Результативность деятельности общеобразовательной школы.</w:t>
      </w:r>
    </w:p>
    <w:p w:rsidR="00EC17B8" w:rsidRPr="00283C67" w:rsidRDefault="00EC17B8" w:rsidP="00EC17B8">
      <w:pPr>
        <w:widowControl w:val="0"/>
        <w:autoSpaceDE w:val="0"/>
        <w:ind w:firstLine="567"/>
        <w:rPr>
          <w:color w:val="FF0000"/>
        </w:rPr>
      </w:pPr>
      <w:r w:rsidRPr="00283C67">
        <w:rPr>
          <w:b/>
          <w:color w:val="FF0000"/>
        </w:rPr>
        <w:t xml:space="preserve">  </w:t>
      </w:r>
    </w:p>
    <w:p w:rsidR="00EC17B8" w:rsidRPr="00283C67" w:rsidRDefault="005F4531" w:rsidP="00EC17B8">
      <w:pPr>
        <w:widowControl w:val="0"/>
        <w:autoSpaceDE w:val="0"/>
        <w:ind w:firstLine="567"/>
        <w:jc w:val="both"/>
        <w:rPr>
          <w:b/>
        </w:rPr>
      </w:pPr>
      <w:r w:rsidRPr="00283C67">
        <w:t xml:space="preserve">Анализ итогов </w:t>
      </w:r>
      <w:r w:rsidR="003B5DEB">
        <w:t>работы МБОУ СОШ №4 за 2011</w:t>
      </w:r>
      <w:r w:rsidR="00EC17B8" w:rsidRPr="00283C67">
        <w:t>/</w:t>
      </w:r>
      <w:r w:rsidR="003B5DEB">
        <w:t>2012 – 2013/2014</w:t>
      </w:r>
      <w:r w:rsidR="00EC17B8" w:rsidRPr="00283C67">
        <w:t xml:space="preserve"> учебные годы свидетельствует, что запланированные цели и результаты обучения, воспитания, развития обучающихся в целом достигнуты, что подтверждает эффективность содержания и организации образовательного процесса в школе.</w:t>
      </w:r>
    </w:p>
    <w:p w:rsidR="00EC17B8" w:rsidRPr="00283C67" w:rsidRDefault="00EC17B8" w:rsidP="00EC17B8">
      <w:pPr>
        <w:widowControl w:val="0"/>
        <w:autoSpaceDE w:val="0"/>
        <w:ind w:firstLine="567"/>
        <w:jc w:val="both"/>
        <w:rPr>
          <w:b/>
        </w:rPr>
      </w:pPr>
      <w:r w:rsidRPr="00283C67">
        <w:rPr>
          <w:b/>
        </w:rPr>
        <w:t>Итак, в результативности работы школы убеждают следующие факторы:</w:t>
      </w:r>
    </w:p>
    <w:p w:rsidR="00EC17B8" w:rsidRPr="00283C67" w:rsidRDefault="00EC17B8" w:rsidP="00DB2D8F">
      <w:pPr>
        <w:widowControl w:val="0"/>
        <w:numPr>
          <w:ilvl w:val="0"/>
          <w:numId w:val="20"/>
        </w:numPr>
        <w:autoSpaceDE w:val="0"/>
        <w:ind w:left="426" w:hanging="426"/>
        <w:jc w:val="both"/>
      </w:pPr>
      <w:r w:rsidRPr="00283C67">
        <w:t>создание комфортных условий для участников образовательного процесса;</w:t>
      </w:r>
    </w:p>
    <w:p w:rsidR="00EC17B8" w:rsidRPr="00283C67" w:rsidRDefault="00EC17B8" w:rsidP="00DB2D8F">
      <w:pPr>
        <w:widowControl w:val="0"/>
        <w:numPr>
          <w:ilvl w:val="0"/>
          <w:numId w:val="20"/>
        </w:numPr>
        <w:autoSpaceDE w:val="0"/>
        <w:ind w:left="426" w:hanging="426"/>
        <w:jc w:val="both"/>
      </w:pPr>
      <w:r w:rsidRPr="00283C67">
        <w:t>высокий уровень профессионального мастерства учителей;</w:t>
      </w:r>
    </w:p>
    <w:p w:rsidR="00EC17B8" w:rsidRPr="00283C67" w:rsidRDefault="00EC17B8" w:rsidP="00DB2D8F">
      <w:pPr>
        <w:widowControl w:val="0"/>
        <w:numPr>
          <w:ilvl w:val="0"/>
          <w:numId w:val="20"/>
        </w:numPr>
        <w:autoSpaceDE w:val="0"/>
        <w:ind w:left="426" w:hanging="426"/>
        <w:jc w:val="both"/>
      </w:pPr>
      <w:r w:rsidRPr="00283C67">
        <w:t>стабильные показатели качества знаний выпускников;</w:t>
      </w:r>
    </w:p>
    <w:p w:rsidR="00EC17B8" w:rsidRPr="00283C67" w:rsidRDefault="00EC17B8" w:rsidP="00DB2D8F">
      <w:pPr>
        <w:widowControl w:val="0"/>
        <w:numPr>
          <w:ilvl w:val="0"/>
          <w:numId w:val="20"/>
        </w:numPr>
        <w:autoSpaceDE w:val="0"/>
        <w:ind w:left="426" w:hanging="426"/>
        <w:jc w:val="both"/>
      </w:pPr>
      <w:r w:rsidRPr="00283C67">
        <w:t>высокий уровень гражданско – патриотического воспитания;;</w:t>
      </w:r>
    </w:p>
    <w:p w:rsidR="00FA6720" w:rsidRPr="00283C67" w:rsidRDefault="00EC17B8" w:rsidP="00DB2D8F">
      <w:pPr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</w:rPr>
      </w:pPr>
      <w:r w:rsidRPr="00283C67">
        <w:t>сохранение высокой позиции школы среди общеобраз</w:t>
      </w:r>
      <w:r w:rsidR="00FA6720" w:rsidRPr="00283C67">
        <w:t>овательных учреждений г.Чаплыгина.</w:t>
      </w:r>
    </w:p>
    <w:p w:rsidR="00EC17B8" w:rsidRPr="00283C67" w:rsidRDefault="00EC17B8" w:rsidP="00FA6720">
      <w:pPr>
        <w:widowControl w:val="0"/>
        <w:autoSpaceDE w:val="0"/>
        <w:ind w:left="426"/>
        <w:jc w:val="both"/>
        <w:rPr>
          <w:u w:val="single"/>
        </w:rPr>
      </w:pPr>
    </w:p>
    <w:p w:rsidR="00BA7114" w:rsidRPr="00283C67" w:rsidRDefault="00BA7114"/>
    <w:sectPr w:rsidR="00BA7114" w:rsidRPr="00283C67" w:rsidSect="00932D0D">
      <w:footerReference w:type="even" r:id="rId18"/>
      <w:footerReference w:type="default" r:id="rId19"/>
      <w:pgSz w:w="11907" w:h="16840" w:code="9"/>
      <w:pgMar w:top="360" w:right="99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EE" w:rsidRDefault="00EB65EE" w:rsidP="00A179E1">
      <w:r>
        <w:separator/>
      </w:r>
    </w:p>
  </w:endnote>
  <w:endnote w:type="continuationSeparator" w:id="1">
    <w:p w:rsidR="00EB65EE" w:rsidRDefault="00EB65EE" w:rsidP="00A1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039"/>
    </w:sdtPr>
    <w:sdtContent>
      <w:p w:rsidR="00B30531" w:rsidRDefault="00791A07">
        <w:pPr>
          <w:pStyle w:val="a4"/>
          <w:jc w:val="right"/>
        </w:pPr>
        <w:fldSimple w:instr=" PAGE   \* MERGEFORMAT ">
          <w:r w:rsidR="00950448">
            <w:rPr>
              <w:noProof/>
            </w:rPr>
            <w:t>2</w:t>
          </w:r>
        </w:fldSimple>
      </w:p>
    </w:sdtContent>
  </w:sdt>
  <w:p w:rsidR="00B30531" w:rsidRDefault="00B30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31" w:rsidRDefault="00B30531">
    <w:pPr>
      <w:pStyle w:val="a4"/>
      <w:jc w:val="right"/>
    </w:pPr>
  </w:p>
  <w:p w:rsidR="00B30531" w:rsidRDefault="00B3053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31" w:rsidRDefault="00791A07" w:rsidP="00932D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05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531">
      <w:rPr>
        <w:rStyle w:val="a6"/>
        <w:noProof/>
      </w:rPr>
      <w:t>6</w:t>
    </w:r>
    <w:r>
      <w:rPr>
        <w:rStyle w:val="a6"/>
      </w:rPr>
      <w:fldChar w:fldCharType="end"/>
    </w:r>
  </w:p>
  <w:p w:rsidR="00B30531" w:rsidRDefault="00B30531" w:rsidP="00932D0D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31" w:rsidRDefault="00791A07" w:rsidP="00932D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05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448">
      <w:rPr>
        <w:rStyle w:val="a6"/>
        <w:noProof/>
      </w:rPr>
      <w:t>69</w:t>
    </w:r>
    <w:r>
      <w:rPr>
        <w:rStyle w:val="a6"/>
      </w:rPr>
      <w:fldChar w:fldCharType="end"/>
    </w:r>
  </w:p>
  <w:p w:rsidR="00B30531" w:rsidRDefault="00B30531" w:rsidP="00932D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EE" w:rsidRDefault="00EB65EE" w:rsidP="00A179E1">
      <w:r>
        <w:separator/>
      </w:r>
    </w:p>
  </w:footnote>
  <w:footnote w:type="continuationSeparator" w:id="1">
    <w:p w:rsidR="00EB65EE" w:rsidRDefault="00EB65EE" w:rsidP="00A1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31" w:rsidRDefault="00791A07">
    <w:pPr>
      <w:rPr>
        <w:sz w:val="2"/>
        <w:szCs w:val="2"/>
      </w:rPr>
    </w:pPr>
    <w:r w:rsidRPr="00791A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20" type="#_x0000_t202" style="position:absolute;margin-left:39.35pt;margin-top:67.05pt;width:512.15pt;height:28.55pt;z-index:-251658752;mso-wrap-style:none;mso-wrap-distance-left:5pt;mso-wrap-distance-right:5pt;mso-position-horizontal-relative:page;mso-position-vertical-relative:page" wrapcoords="0 0" filled="f" stroked="f">
          <v:textbox style="mso-next-textbox:#_x0000_s38920;mso-fit-shape-to-text:t" inset="0,0,0,0">
            <w:txbxContent>
              <w:p w:rsidR="00B30531" w:rsidRPr="00B52350" w:rsidRDefault="00B30531" w:rsidP="00B5235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4D"/>
    <w:multiLevelType w:val="hybridMultilevel"/>
    <w:tmpl w:val="A2A8943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8834030"/>
    <w:multiLevelType w:val="hybridMultilevel"/>
    <w:tmpl w:val="52BA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C612D"/>
    <w:multiLevelType w:val="multilevel"/>
    <w:tmpl w:val="865AA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6F0194"/>
    <w:multiLevelType w:val="hybridMultilevel"/>
    <w:tmpl w:val="7706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73A0"/>
    <w:multiLevelType w:val="multilevel"/>
    <w:tmpl w:val="41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8266CB"/>
    <w:multiLevelType w:val="hybridMultilevel"/>
    <w:tmpl w:val="D4C29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445B6"/>
    <w:multiLevelType w:val="hybridMultilevel"/>
    <w:tmpl w:val="3CB08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40FB6"/>
    <w:multiLevelType w:val="multilevel"/>
    <w:tmpl w:val="24F67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1DA6298"/>
    <w:multiLevelType w:val="hybridMultilevel"/>
    <w:tmpl w:val="BA7EECC8"/>
    <w:lvl w:ilvl="0" w:tplc="633E9C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4CC620F"/>
    <w:multiLevelType w:val="multilevel"/>
    <w:tmpl w:val="3B16187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0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DC16AC"/>
    <w:multiLevelType w:val="hybridMultilevel"/>
    <w:tmpl w:val="F91C6CAC"/>
    <w:lvl w:ilvl="0" w:tplc="FFFFFFFF">
      <w:start w:val="1"/>
      <w:numFmt w:val="bullet"/>
      <w:pStyle w:val="30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B4061"/>
    <w:multiLevelType w:val="multilevel"/>
    <w:tmpl w:val="F5905E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1C3313"/>
    <w:multiLevelType w:val="hybridMultilevel"/>
    <w:tmpl w:val="18D63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E6E29"/>
    <w:multiLevelType w:val="multilevel"/>
    <w:tmpl w:val="CC2E8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017946"/>
    <w:multiLevelType w:val="hybridMultilevel"/>
    <w:tmpl w:val="A304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55CA2"/>
    <w:multiLevelType w:val="multilevel"/>
    <w:tmpl w:val="14AED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2B343E"/>
    <w:multiLevelType w:val="hybridMultilevel"/>
    <w:tmpl w:val="EA36B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87542"/>
    <w:multiLevelType w:val="hybridMultilevel"/>
    <w:tmpl w:val="5CFCBE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4D23709"/>
    <w:multiLevelType w:val="hybridMultilevel"/>
    <w:tmpl w:val="0506289C"/>
    <w:lvl w:ilvl="0" w:tplc="0AE40C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3C2D0D"/>
    <w:multiLevelType w:val="hybridMultilevel"/>
    <w:tmpl w:val="C662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11E97"/>
    <w:multiLevelType w:val="hybridMultilevel"/>
    <w:tmpl w:val="25F469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9575E"/>
    <w:multiLevelType w:val="hybridMultilevel"/>
    <w:tmpl w:val="384C4C3E"/>
    <w:lvl w:ilvl="0" w:tplc="96D859B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32C47"/>
    <w:multiLevelType w:val="multilevel"/>
    <w:tmpl w:val="C9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05630"/>
    <w:multiLevelType w:val="multilevel"/>
    <w:tmpl w:val="708081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F92780"/>
    <w:multiLevelType w:val="multilevel"/>
    <w:tmpl w:val="2B4A2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0C66FE"/>
    <w:multiLevelType w:val="multilevel"/>
    <w:tmpl w:val="E2F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2338B6"/>
    <w:multiLevelType w:val="hybridMultilevel"/>
    <w:tmpl w:val="DE166DAC"/>
    <w:lvl w:ilvl="0" w:tplc="07DAA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6638E5"/>
    <w:multiLevelType w:val="hybridMultilevel"/>
    <w:tmpl w:val="DB748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1859F0"/>
    <w:multiLevelType w:val="hybridMultilevel"/>
    <w:tmpl w:val="36EC5058"/>
    <w:lvl w:ilvl="0" w:tplc="9AB81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E7982"/>
    <w:multiLevelType w:val="multilevel"/>
    <w:tmpl w:val="6AD4B15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70B4"/>
    <w:multiLevelType w:val="hybridMultilevel"/>
    <w:tmpl w:val="C91CEBA2"/>
    <w:lvl w:ilvl="0" w:tplc="D72403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34C83874">
      <w:start w:val="1"/>
      <w:numFmt w:val="upperRoman"/>
      <w:lvlText w:val="%2."/>
      <w:lvlJc w:val="left"/>
      <w:pPr>
        <w:tabs>
          <w:tab w:val="num" w:pos="1665"/>
        </w:tabs>
        <w:ind w:left="166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626DC"/>
    <w:multiLevelType w:val="multilevel"/>
    <w:tmpl w:val="C71C2F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9C964A3"/>
    <w:multiLevelType w:val="multilevel"/>
    <w:tmpl w:val="39EC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7535C"/>
    <w:multiLevelType w:val="hybridMultilevel"/>
    <w:tmpl w:val="651EC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87209B"/>
    <w:multiLevelType w:val="hybridMultilevel"/>
    <w:tmpl w:val="34DE784E"/>
    <w:lvl w:ilvl="0" w:tplc="43FCA5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2"/>
  </w:num>
  <w:num w:numId="5">
    <w:abstractNumId w:val="9"/>
  </w:num>
  <w:num w:numId="6">
    <w:abstractNumId w:val="7"/>
  </w:num>
  <w:num w:numId="7">
    <w:abstractNumId w:val="12"/>
  </w:num>
  <w:num w:numId="8">
    <w:abstractNumId w:val="37"/>
  </w:num>
  <w:num w:numId="9">
    <w:abstractNumId w:val="10"/>
  </w:num>
  <w:num w:numId="10">
    <w:abstractNumId w:val="17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3"/>
  </w:num>
  <w:num w:numId="17">
    <w:abstractNumId w:val="24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9"/>
  </w:num>
  <w:num w:numId="21">
    <w:abstractNumId w:val="0"/>
  </w:num>
  <w:num w:numId="22">
    <w:abstractNumId w:val="35"/>
  </w:num>
  <w:num w:numId="23">
    <w:abstractNumId w:val="29"/>
  </w:num>
  <w:num w:numId="24">
    <w:abstractNumId w:val="14"/>
  </w:num>
  <w:num w:numId="25">
    <w:abstractNumId w:val="26"/>
  </w:num>
  <w:num w:numId="26">
    <w:abstractNumId w:val="30"/>
  </w:num>
  <w:num w:numId="27">
    <w:abstractNumId w:val="32"/>
  </w:num>
  <w:num w:numId="28">
    <w:abstractNumId w:val="34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</w:num>
  <w:num w:numId="37">
    <w:abstractNumId w:val="8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22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EC17B8"/>
    <w:rsid w:val="00001F22"/>
    <w:rsid w:val="00030515"/>
    <w:rsid w:val="0006182D"/>
    <w:rsid w:val="0006386C"/>
    <w:rsid w:val="0007227B"/>
    <w:rsid w:val="00080456"/>
    <w:rsid w:val="00083F93"/>
    <w:rsid w:val="00085AE2"/>
    <w:rsid w:val="00087D7E"/>
    <w:rsid w:val="000B268B"/>
    <w:rsid w:val="000C5A47"/>
    <w:rsid w:val="000D0820"/>
    <w:rsid w:val="001035DC"/>
    <w:rsid w:val="00117C69"/>
    <w:rsid w:val="00126308"/>
    <w:rsid w:val="00132E90"/>
    <w:rsid w:val="00134D36"/>
    <w:rsid w:val="0015529A"/>
    <w:rsid w:val="001600A7"/>
    <w:rsid w:val="00167385"/>
    <w:rsid w:val="00177AE0"/>
    <w:rsid w:val="00184FDF"/>
    <w:rsid w:val="00186AF9"/>
    <w:rsid w:val="00192B62"/>
    <w:rsid w:val="00192FC1"/>
    <w:rsid w:val="001B2EAD"/>
    <w:rsid w:val="001B32EF"/>
    <w:rsid w:val="001B369C"/>
    <w:rsid w:val="001D3470"/>
    <w:rsid w:val="001D5BB9"/>
    <w:rsid w:val="001D77DA"/>
    <w:rsid w:val="001E24F1"/>
    <w:rsid w:val="001F1A16"/>
    <w:rsid w:val="001F21D9"/>
    <w:rsid w:val="00217B8C"/>
    <w:rsid w:val="00217C73"/>
    <w:rsid w:val="0022608C"/>
    <w:rsid w:val="0022743E"/>
    <w:rsid w:val="00230C0E"/>
    <w:rsid w:val="00231456"/>
    <w:rsid w:val="00232B1C"/>
    <w:rsid w:val="00252511"/>
    <w:rsid w:val="00254742"/>
    <w:rsid w:val="00254BC1"/>
    <w:rsid w:val="002774A7"/>
    <w:rsid w:val="002819F3"/>
    <w:rsid w:val="00282B94"/>
    <w:rsid w:val="00283C67"/>
    <w:rsid w:val="00294465"/>
    <w:rsid w:val="002B0F08"/>
    <w:rsid w:val="002C1F3D"/>
    <w:rsid w:val="002D0262"/>
    <w:rsid w:val="002D6DDD"/>
    <w:rsid w:val="002F6F2B"/>
    <w:rsid w:val="00302B3A"/>
    <w:rsid w:val="003056CE"/>
    <w:rsid w:val="00320954"/>
    <w:rsid w:val="00355E81"/>
    <w:rsid w:val="00370398"/>
    <w:rsid w:val="00370449"/>
    <w:rsid w:val="003776E7"/>
    <w:rsid w:val="003947C9"/>
    <w:rsid w:val="00395C18"/>
    <w:rsid w:val="003B590D"/>
    <w:rsid w:val="003B5DEB"/>
    <w:rsid w:val="003B6267"/>
    <w:rsid w:val="003C6E84"/>
    <w:rsid w:val="00405BB3"/>
    <w:rsid w:val="0042382E"/>
    <w:rsid w:val="00425AAA"/>
    <w:rsid w:val="00463399"/>
    <w:rsid w:val="0047569C"/>
    <w:rsid w:val="004838E8"/>
    <w:rsid w:val="004A5D6B"/>
    <w:rsid w:val="004B1991"/>
    <w:rsid w:val="004C1976"/>
    <w:rsid w:val="004C52BB"/>
    <w:rsid w:val="004C6B89"/>
    <w:rsid w:val="004D569A"/>
    <w:rsid w:val="004E49D5"/>
    <w:rsid w:val="004F4288"/>
    <w:rsid w:val="00504235"/>
    <w:rsid w:val="00506CAE"/>
    <w:rsid w:val="0053031D"/>
    <w:rsid w:val="005462F5"/>
    <w:rsid w:val="00577852"/>
    <w:rsid w:val="00596625"/>
    <w:rsid w:val="005A36F2"/>
    <w:rsid w:val="005A4344"/>
    <w:rsid w:val="005A6357"/>
    <w:rsid w:val="005A78B0"/>
    <w:rsid w:val="005C4A54"/>
    <w:rsid w:val="005D7996"/>
    <w:rsid w:val="005E2A9A"/>
    <w:rsid w:val="005E5D26"/>
    <w:rsid w:val="005F4531"/>
    <w:rsid w:val="0060176D"/>
    <w:rsid w:val="006118F0"/>
    <w:rsid w:val="00613418"/>
    <w:rsid w:val="00614F8A"/>
    <w:rsid w:val="006205EA"/>
    <w:rsid w:val="00625B6F"/>
    <w:rsid w:val="00631A8E"/>
    <w:rsid w:val="00634B9C"/>
    <w:rsid w:val="00655327"/>
    <w:rsid w:val="00671406"/>
    <w:rsid w:val="00686ACF"/>
    <w:rsid w:val="00691447"/>
    <w:rsid w:val="006A49B2"/>
    <w:rsid w:val="006E04C0"/>
    <w:rsid w:val="006F5B5E"/>
    <w:rsid w:val="00703D36"/>
    <w:rsid w:val="00716735"/>
    <w:rsid w:val="007179CA"/>
    <w:rsid w:val="007209BA"/>
    <w:rsid w:val="00733671"/>
    <w:rsid w:val="00776F89"/>
    <w:rsid w:val="00791A07"/>
    <w:rsid w:val="00792746"/>
    <w:rsid w:val="00796B47"/>
    <w:rsid w:val="007C2019"/>
    <w:rsid w:val="007C6479"/>
    <w:rsid w:val="007E3B21"/>
    <w:rsid w:val="007E3B49"/>
    <w:rsid w:val="00802DF9"/>
    <w:rsid w:val="008234E8"/>
    <w:rsid w:val="00842762"/>
    <w:rsid w:val="00843828"/>
    <w:rsid w:val="00845E1A"/>
    <w:rsid w:val="008557CE"/>
    <w:rsid w:val="00871B5A"/>
    <w:rsid w:val="00876AF9"/>
    <w:rsid w:val="008816EC"/>
    <w:rsid w:val="00882EED"/>
    <w:rsid w:val="00890FE5"/>
    <w:rsid w:val="00893DC7"/>
    <w:rsid w:val="00897055"/>
    <w:rsid w:val="0089753D"/>
    <w:rsid w:val="008A7231"/>
    <w:rsid w:val="008C56AD"/>
    <w:rsid w:val="008D0815"/>
    <w:rsid w:val="008D7888"/>
    <w:rsid w:val="008E1DB9"/>
    <w:rsid w:val="008F725D"/>
    <w:rsid w:val="00906EA1"/>
    <w:rsid w:val="00907692"/>
    <w:rsid w:val="00921C08"/>
    <w:rsid w:val="00927884"/>
    <w:rsid w:val="00931B01"/>
    <w:rsid w:val="00932D0D"/>
    <w:rsid w:val="00936EF3"/>
    <w:rsid w:val="0094777B"/>
    <w:rsid w:val="00950448"/>
    <w:rsid w:val="0096414A"/>
    <w:rsid w:val="00970822"/>
    <w:rsid w:val="009718BE"/>
    <w:rsid w:val="00977145"/>
    <w:rsid w:val="009773C9"/>
    <w:rsid w:val="00986B87"/>
    <w:rsid w:val="009873F1"/>
    <w:rsid w:val="0099126B"/>
    <w:rsid w:val="00996376"/>
    <w:rsid w:val="009C7FC6"/>
    <w:rsid w:val="009E55F2"/>
    <w:rsid w:val="009E5E02"/>
    <w:rsid w:val="009F1D58"/>
    <w:rsid w:val="009F4FB8"/>
    <w:rsid w:val="00A179E1"/>
    <w:rsid w:val="00A305D6"/>
    <w:rsid w:val="00A3177B"/>
    <w:rsid w:val="00A65B93"/>
    <w:rsid w:val="00A73C0D"/>
    <w:rsid w:val="00A800F3"/>
    <w:rsid w:val="00A847BE"/>
    <w:rsid w:val="00AA1E98"/>
    <w:rsid w:val="00AB4770"/>
    <w:rsid w:val="00AC5997"/>
    <w:rsid w:val="00AE76C5"/>
    <w:rsid w:val="00B061CD"/>
    <w:rsid w:val="00B235AB"/>
    <w:rsid w:val="00B2612A"/>
    <w:rsid w:val="00B30531"/>
    <w:rsid w:val="00B34A48"/>
    <w:rsid w:val="00B52350"/>
    <w:rsid w:val="00B53C55"/>
    <w:rsid w:val="00B97DFE"/>
    <w:rsid w:val="00BA7114"/>
    <w:rsid w:val="00BA79A5"/>
    <w:rsid w:val="00BB2E2E"/>
    <w:rsid w:val="00BB48B9"/>
    <w:rsid w:val="00BD231E"/>
    <w:rsid w:val="00BD4DE3"/>
    <w:rsid w:val="00BE1C37"/>
    <w:rsid w:val="00BE2E1D"/>
    <w:rsid w:val="00BE514F"/>
    <w:rsid w:val="00C07FF9"/>
    <w:rsid w:val="00C16784"/>
    <w:rsid w:val="00C30B7F"/>
    <w:rsid w:val="00C316A3"/>
    <w:rsid w:val="00C56DA7"/>
    <w:rsid w:val="00C662DB"/>
    <w:rsid w:val="00C66916"/>
    <w:rsid w:val="00C74666"/>
    <w:rsid w:val="00C763A5"/>
    <w:rsid w:val="00CA0364"/>
    <w:rsid w:val="00CA223C"/>
    <w:rsid w:val="00CB19A3"/>
    <w:rsid w:val="00CB3347"/>
    <w:rsid w:val="00CE329A"/>
    <w:rsid w:val="00CE7749"/>
    <w:rsid w:val="00CF0EAB"/>
    <w:rsid w:val="00D048B6"/>
    <w:rsid w:val="00D218D9"/>
    <w:rsid w:val="00D23ED6"/>
    <w:rsid w:val="00D44670"/>
    <w:rsid w:val="00D543AC"/>
    <w:rsid w:val="00D56C89"/>
    <w:rsid w:val="00D57DB9"/>
    <w:rsid w:val="00DB2D8F"/>
    <w:rsid w:val="00DC2D9F"/>
    <w:rsid w:val="00DC4334"/>
    <w:rsid w:val="00DC4420"/>
    <w:rsid w:val="00DC44E6"/>
    <w:rsid w:val="00DC6E04"/>
    <w:rsid w:val="00DD0436"/>
    <w:rsid w:val="00DE7618"/>
    <w:rsid w:val="00DF1F78"/>
    <w:rsid w:val="00DF74E1"/>
    <w:rsid w:val="00E14BD3"/>
    <w:rsid w:val="00E40D38"/>
    <w:rsid w:val="00E40F88"/>
    <w:rsid w:val="00E41254"/>
    <w:rsid w:val="00E4525E"/>
    <w:rsid w:val="00E5472F"/>
    <w:rsid w:val="00E610FE"/>
    <w:rsid w:val="00E61F98"/>
    <w:rsid w:val="00E64C46"/>
    <w:rsid w:val="00E95FCA"/>
    <w:rsid w:val="00E978B4"/>
    <w:rsid w:val="00EA26EE"/>
    <w:rsid w:val="00EA5014"/>
    <w:rsid w:val="00EA6956"/>
    <w:rsid w:val="00EA7660"/>
    <w:rsid w:val="00EB1240"/>
    <w:rsid w:val="00EB65EE"/>
    <w:rsid w:val="00EB7DA9"/>
    <w:rsid w:val="00EC17B8"/>
    <w:rsid w:val="00EC48C6"/>
    <w:rsid w:val="00ED75B8"/>
    <w:rsid w:val="00F113B5"/>
    <w:rsid w:val="00F15100"/>
    <w:rsid w:val="00F173AA"/>
    <w:rsid w:val="00F62F8F"/>
    <w:rsid w:val="00F72693"/>
    <w:rsid w:val="00F75507"/>
    <w:rsid w:val="00F76547"/>
    <w:rsid w:val="00F86981"/>
    <w:rsid w:val="00F95966"/>
    <w:rsid w:val="00FA6720"/>
    <w:rsid w:val="00FB6AF6"/>
    <w:rsid w:val="00FC4B88"/>
    <w:rsid w:val="00FD3A74"/>
    <w:rsid w:val="00FE0438"/>
    <w:rsid w:val="00FE794C"/>
    <w:rsid w:val="00FF082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C17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C17B8"/>
    <w:pPr>
      <w:keepNext/>
      <w:outlineLvl w:val="1"/>
    </w:pPr>
    <w:rPr>
      <w:szCs w:val="20"/>
    </w:rPr>
  </w:style>
  <w:style w:type="paragraph" w:styleId="31">
    <w:name w:val="heading 3"/>
    <w:basedOn w:val="a0"/>
    <w:next w:val="a0"/>
    <w:link w:val="32"/>
    <w:qFormat/>
    <w:rsid w:val="00EC17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C17B8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EC1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C17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C17B8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EC17B8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EC17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17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C17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1"/>
    <w:rsid w:val="00EC17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C17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C17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17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C17B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EC17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EC17B8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EC17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C1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C17B8"/>
  </w:style>
  <w:style w:type="paragraph" w:styleId="a7">
    <w:name w:val="Block Text"/>
    <w:basedOn w:val="a0"/>
    <w:rsid w:val="00EC17B8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link w:val="a9"/>
    <w:rsid w:val="00EC17B8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E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EC17B8"/>
    <w:rPr>
      <w:vertAlign w:val="superscript"/>
    </w:rPr>
  </w:style>
  <w:style w:type="paragraph" w:customStyle="1" w:styleId="11">
    <w:name w:val="Основной текст1"/>
    <w:basedOn w:val="a0"/>
    <w:link w:val="ab"/>
    <w:rsid w:val="00EC17B8"/>
    <w:pPr>
      <w:widowControl w:val="0"/>
      <w:ind w:right="271"/>
      <w:jc w:val="both"/>
    </w:pPr>
    <w:rPr>
      <w:snapToGrid w:val="0"/>
      <w:szCs w:val="20"/>
    </w:rPr>
  </w:style>
  <w:style w:type="paragraph" w:styleId="ac">
    <w:name w:val="Body Text Indent"/>
    <w:basedOn w:val="a0"/>
    <w:link w:val="ad"/>
    <w:rsid w:val="00EC17B8"/>
    <w:pPr>
      <w:ind w:left="-360" w:firstLine="706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EC1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0"/>
    <w:next w:val="a0"/>
    <w:qFormat/>
    <w:rsid w:val="00EC17B8"/>
    <w:pPr>
      <w:ind w:right="-381"/>
      <w:jc w:val="both"/>
    </w:pPr>
    <w:rPr>
      <w:b/>
      <w:szCs w:val="20"/>
    </w:rPr>
  </w:style>
  <w:style w:type="table" w:styleId="af">
    <w:name w:val="Table Grid"/>
    <w:basedOn w:val="a2"/>
    <w:uiPriority w:val="59"/>
    <w:rsid w:val="00EC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rsid w:val="00EC17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C17B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EC17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C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EC17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EC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C1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C1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Indent"/>
    <w:basedOn w:val="a0"/>
    <w:rsid w:val="00EC17B8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EC17B8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EC17B8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0">
    <w:name w:val="List Bullet 3"/>
    <w:basedOn w:val="a0"/>
    <w:autoRedefine/>
    <w:rsid w:val="00EC17B8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EC17B8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EC17B8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0"/>
    <w:rsid w:val="00EC17B8"/>
    <w:pPr>
      <w:ind w:left="284" w:right="-1050"/>
      <w:jc w:val="both"/>
    </w:pPr>
    <w:rPr>
      <w:szCs w:val="20"/>
      <w:lang w:eastAsia="ar-SA"/>
    </w:rPr>
  </w:style>
  <w:style w:type="paragraph" w:customStyle="1" w:styleId="af3">
    <w:name w:val="Знак"/>
    <w:basedOn w:val="a0"/>
    <w:rsid w:val="00EC1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C1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C1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5"/>
    <w:rsid w:val="00E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4"/>
    <w:rsid w:val="00EC17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3">
    <w:name w:val="Верхний колонтитул Знак1"/>
    <w:basedOn w:val="a1"/>
    <w:link w:val="af5"/>
    <w:rsid w:val="00EC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EC17B8"/>
    <w:pPr>
      <w:jc w:val="center"/>
    </w:pPr>
    <w:rPr>
      <w:b/>
      <w:szCs w:val="20"/>
    </w:rPr>
  </w:style>
  <w:style w:type="character" w:customStyle="1" w:styleId="af7">
    <w:name w:val="Название Знак"/>
    <w:basedOn w:val="a1"/>
    <w:link w:val="af6"/>
    <w:rsid w:val="00EC17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9"/>
    <w:rsid w:val="00EC17B8"/>
    <w:rPr>
      <w:sz w:val="28"/>
    </w:rPr>
  </w:style>
  <w:style w:type="paragraph" w:styleId="af9">
    <w:name w:val="Body Text"/>
    <w:basedOn w:val="a0"/>
    <w:link w:val="af8"/>
    <w:rsid w:val="00EC17B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Основной текст Знак1"/>
    <w:basedOn w:val="a1"/>
    <w:link w:val="af9"/>
    <w:rsid w:val="00EC1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rsid w:val="00EC17B8"/>
    <w:rPr>
      <w:rFonts w:ascii="Courier New" w:hAnsi="Courier New"/>
    </w:rPr>
  </w:style>
  <w:style w:type="paragraph" w:styleId="HTML0">
    <w:name w:val="HTML Preformatted"/>
    <w:basedOn w:val="a0"/>
    <w:link w:val="HTML"/>
    <w:rsid w:val="00EC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C17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EC17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1"/>
    <w:link w:val="afa"/>
    <w:rsid w:val="00EC17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6"/>
    <w:rsid w:val="00EC17B8"/>
    <w:rPr>
      <w:sz w:val="16"/>
      <w:szCs w:val="16"/>
    </w:rPr>
  </w:style>
  <w:style w:type="paragraph" w:styleId="36">
    <w:name w:val="Body Text 3"/>
    <w:basedOn w:val="a0"/>
    <w:link w:val="35"/>
    <w:rsid w:val="00EC17B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link w:val="36"/>
    <w:rsid w:val="00EC1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EC17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EC17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EC17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EC17B8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EC17B8"/>
    <w:pPr>
      <w:numPr>
        <w:numId w:val="11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EC1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C1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C17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2"/>
    <w:basedOn w:val="a0"/>
    <w:rsid w:val="00EC1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0"/>
    <w:rsid w:val="00EC17B8"/>
    <w:pPr>
      <w:jc w:val="both"/>
    </w:pPr>
  </w:style>
  <w:style w:type="paragraph" w:customStyle="1" w:styleId="28">
    <w:name w:val="Стиль2"/>
    <w:basedOn w:val="1"/>
    <w:rsid w:val="00EC17B8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EC17B8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">
    <w:name w:val="Стиль3"/>
    <w:basedOn w:val="a"/>
    <w:next w:val="a0"/>
    <w:rsid w:val="00EC17B8"/>
    <w:pPr>
      <w:keepNext/>
      <w:keepLines/>
      <w:numPr>
        <w:numId w:val="5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EC17B8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0"/>
    <w:rsid w:val="00EC17B8"/>
    <w:pPr>
      <w:spacing w:after="60"/>
      <w:ind w:left="397"/>
      <w:jc w:val="both"/>
    </w:pPr>
    <w:rPr>
      <w:sz w:val="22"/>
      <w:szCs w:val="20"/>
    </w:rPr>
  </w:style>
  <w:style w:type="paragraph" w:customStyle="1" w:styleId="29">
    <w:name w:val="Стиль Заголовок 2 + по центру"/>
    <w:basedOn w:val="2"/>
    <w:rsid w:val="00EC17B8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c">
    <w:name w:val="Normal (Web)"/>
    <w:basedOn w:val="a0"/>
    <w:uiPriority w:val="99"/>
    <w:rsid w:val="00EC17B8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C17B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0"/>
    <w:rsid w:val="00EC1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Hyperlink"/>
    <w:basedOn w:val="a1"/>
    <w:rsid w:val="00EC17B8"/>
    <w:rPr>
      <w:color w:val="0000FF"/>
      <w:u w:val="single"/>
    </w:rPr>
  </w:style>
  <w:style w:type="paragraph" w:customStyle="1" w:styleId="afe">
    <w:name w:val="Содержимое таблицы"/>
    <w:basedOn w:val="a0"/>
    <w:rsid w:val="00EC17B8"/>
    <w:pPr>
      <w:suppressLineNumbers/>
      <w:suppressAutoHyphens/>
    </w:pPr>
    <w:rPr>
      <w:lang w:eastAsia="ar-SA"/>
    </w:rPr>
  </w:style>
  <w:style w:type="paragraph" w:styleId="aff">
    <w:name w:val="List Paragraph"/>
    <w:basedOn w:val="a0"/>
    <w:uiPriority w:val="34"/>
    <w:qFormat/>
    <w:rsid w:val="00EC17B8"/>
    <w:pPr>
      <w:ind w:left="720"/>
      <w:contextualSpacing/>
    </w:pPr>
  </w:style>
  <w:style w:type="character" w:styleId="aff0">
    <w:name w:val="Strong"/>
    <w:basedOn w:val="a1"/>
    <w:qFormat/>
    <w:rsid w:val="00EC17B8"/>
    <w:rPr>
      <w:b/>
      <w:bCs/>
    </w:rPr>
  </w:style>
  <w:style w:type="paragraph" w:styleId="aff1">
    <w:name w:val="No Spacing"/>
    <w:link w:val="aff2"/>
    <w:uiPriority w:val="1"/>
    <w:qFormat/>
    <w:rsid w:val="00EC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Без интервала Знак"/>
    <w:basedOn w:val="a1"/>
    <w:link w:val="aff1"/>
    <w:rsid w:val="00EC17B8"/>
    <w:rPr>
      <w:rFonts w:ascii="Calibri" w:eastAsia="Calibri" w:hAnsi="Calibri" w:cs="Times New Roman"/>
    </w:rPr>
  </w:style>
  <w:style w:type="paragraph" w:customStyle="1" w:styleId="19">
    <w:name w:val="Абзац списка1"/>
    <w:basedOn w:val="a0"/>
    <w:rsid w:val="00EC17B8"/>
    <w:pPr>
      <w:ind w:left="708"/>
    </w:pPr>
  </w:style>
  <w:style w:type="character" w:customStyle="1" w:styleId="c0">
    <w:name w:val="c0"/>
    <w:basedOn w:val="a1"/>
    <w:rsid w:val="00EC17B8"/>
  </w:style>
  <w:style w:type="paragraph" w:customStyle="1" w:styleId="aff3">
    <w:name w:val="Базовый"/>
    <w:rsid w:val="005E2A9A"/>
    <w:pPr>
      <w:autoSpaceDN w:val="0"/>
      <w:adjustRightInd w:val="0"/>
    </w:pPr>
    <w:rPr>
      <w:rFonts w:ascii="Calibri" w:eastAsiaTheme="minorEastAsia" w:hAnsi="Calibri" w:cs="Calibri"/>
      <w:kern w:val="1"/>
      <w:lang w:eastAsia="ru-RU"/>
    </w:rPr>
  </w:style>
  <w:style w:type="character" w:customStyle="1" w:styleId="Heading52">
    <w:name w:val="Heading #5 (2)_"/>
    <w:basedOn w:val="a1"/>
    <w:link w:val="Heading521"/>
    <w:locked/>
    <w:rsid w:val="0089753D"/>
    <w:rPr>
      <w:b/>
      <w:bCs/>
      <w:sz w:val="27"/>
      <w:szCs w:val="27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89753D"/>
    <w:pPr>
      <w:shd w:val="clear" w:color="auto" w:fill="FFFFFF"/>
      <w:spacing w:before="300" w:after="300" w:line="326" w:lineRule="exact"/>
      <w:ind w:hanging="740"/>
      <w:outlineLvl w:val="4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Bodytext">
    <w:name w:val="Body text_"/>
    <w:basedOn w:val="a1"/>
    <w:link w:val="Bodytext1"/>
    <w:locked/>
    <w:rsid w:val="008975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rsid w:val="0089753D"/>
    <w:pPr>
      <w:shd w:val="clear" w:color="auto" w:fill="FFFFFF"/>
      <w:spacing w:line="274" w:lineRule="exact"/>
      <w:ind w:hanging="40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Bodytext5">
    <w:name w:val="Body text (5)_"/>
    <w:basedOn w:val="a1"/>
    <w:link w:val="Bodytext51"/>
    <w:locked/>
    <w:rsid w:val="0089753D"/>
    <w:rPr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a0"/>
    <w:link w:val="Bodytext5"/>
    <w:rsid w:val="0089753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BodytextBold1">
    <w:name w:val="Body text + Bold1"/>
    <w:basedOn w:val="Bodytext"/>
    <w:rsid w:val="0089753D"/>
    <w:rPr>
      <w:b/>
      <w:bCs/>
    </w:rPr>
  </w:style>
  <w:style w:type="character" w:customStyle="1" w:styleId="Footnote">
    <w:name w:val="Footnote_"/>
    <w:basedOn w:val="a1"/>
    <w:link w:val="Footnote0"/>
    <w:locked/>
    <w:rsid w:val="0089753D"/>
    <w:rPr>
      <w:sz w:val="17"/>
      <w:szCs w:val="17"/>
      <w:shd w:val="clear" w:color="auto" w:fill="FFFFFF"/>
    </w:rPr>
  </w:style>
  <w:style w:type="paragraph" w:customStyle="1" w:styleId="Footnote0">
    <w:name w:val="Footnote"/>
    <w:basedOn w:val="a0"/>
    <w:link w:val="Footnote"/>
    <w:rsid w:val="0089753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ab">
    <w:name w:val="Основной текст_"/>
    <w:basedOn w:val="a1"/>
    <w:link w:val="11"/>
    <w:rsid w:val="00BE514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pt">
    <w:name w:val="Основной текст + 9 pt;Полужирный"/>
    <w:basedOn w:val="ab"/>
    <w:rsid w:val="00BE514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ff4">
    <w:name w:val="Колонтитул_"/>
    <w:basedOn w:val="a1"/>
    <w:link w:val="aff5"/>
    <w:rsid w:val="00BE51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5pt">
    <w:name w:val="Колонтитул + 13;5 pt"/>
    <w:basedOn w:val="aff4"/>
    <w:rsid w:val="00BE514F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5pt0pt">
    <w:name w:val="Колонтитул + 9;5 pt;Не полужирный;Интервал 0 pt"/>
    <w:basedOn w:val="aff4"/>
    <w:rsid w:val="00BE514F"/>
    <w:rPr>
      <w:color w:val="000000"/>
      <w:spacing w:val="-10"/>
      <w:w w:val="100"/>
      <w:position w:val="0"/>
      <w:sz w:val="19"/>
      <w:szCs w:val="19"/>
    </w:rPr>
  </w:style>
  <w:style w:type="paragraph" w:customStyle="1" w:styleId="aff5">
    <w:name w:val="Колонтитул"/>
    <w:basedOn w:val="a0"/>
    <w:link w:val="aff4"/>
    <w:rsid w:val="00BE514F"/>
    <w:pPr>
      <w:widowControl w:val="0"/>
      <w:shd w:val="clear" w:color="auto" w:fill="FFFFFF"/>
      <w:spacing w:line="547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schkola14l.nichost.ru/images/akr1.jp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schkola14l.nichost.ru/lic.htm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Чаплыгин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2013г.-2014г.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СОШ №4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2013г.-2014г.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axId val="47230336"/>
        <c:axId val="47232128"/>
      </c:barChart>
      <c:catAx>
        <c:axId val="47230336"/>
        <c:scaling>
          <c:orientation val="minMax"/>
        </c:scaling>
        <c:axPos val="b"/>
        <c:numFmt formatCode="General" sourceLinked="1"/>
        <c:tickLblPos val="nextTo"/>
        <c:crossAx val="47232128"/>
        <c:crosses val="autoZero"/>
        <c:auto val="1"/>
        <c:lblAlgn val="ctr"/>
        <c:lblOffset val="100"/>
      </c:catAx>
      <c:valAx>
        <c:axId val="47232128"/>
        <c:scaling>
          <c:orientation val="minMax"/>
        </c:scaling>
        <c:axPos val="l"/>
        <c:majorGridlines/>
        <c:numFmt formatCode="General" sourceLinked="1"/>
        <c:tickLblPos val="nextTo"/>
        <c:crossAx val="472303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Чаплыгин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2013г.-2014г.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СОШ № 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2013г.-2014г.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44.42</c:v>
                </c:pt>
              </c:numCache>
            </c:numRef>
          </c:val>
        </c:ser>
        <c:axId val="47454080"/>
        <c:axId val="47455616"/>
      </c:barChart>
      <c:catAx>
        <c:axId val="47454080"/>
        <c:scaling>
          <c:orientation val="minMax"/>
        </c:scaling>
        <c:axPos val="b"/>
        <c:numFmt formatCode="General" sourceLinked="1"/>
        <c:tickLblPos val="nextTo"/>
        <c:crossAx val="47455616"/>
        <c:crosses val="autoZero"/>
        <c:auto val="1"/>
        <c:lblAlgn val="ctr"/>
        <c:lblOffset val="100"/>
      </c:catAx>
      <c:valAx>
        <c:axId val="47455616"/>
        <c:scaling>
          <c:orientation val="minMax"/>
        </c:scaling>
        <c:axPos val="l"/>
        <c:majorGridlines/>
        <c:numFmt formatCode="General" sourceLinked="1"/>
        <c:tickLblPos val="nextTo"/>
        <c:crossAx val="4745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г.Чаплыгин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60.4</c:v>
                </c:pt>
                <c:pt idx="1">
                  <c:v>66.709999999999994</c:v>
                </c:pt>
                <c:pt idx="2">
                  <c:v>51.4</c:v>
                </c:pt>
                <c:pt idx="3">
                  <c:v>56.14</c:v>
                </c:pt>
                <c:pt idx="4">
                  <c:v>43.46</c:v>
                </c:pt>
                <c:pt idx="5">
                  <c:v>45.85</c:v>
                </c:pt>
                <c:pt idx="6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СОШ №4</c:v>
                </c:pt>
              </c:strCache>
            </c:strRef>
          </c:tx>
          <c:dLbls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52</c:v>
                </c:pt>
                <c:pt idx="2">
                  <c:v>69</c:v>
                </c:pt>
                <c:pt idx="3">
                  <c:v>50</c:v>
                </c:pt>
                <c:pt idx="4">
                  <c:v>40</c:v>
                </c:pt>
                <c:pt idx="5">
                  <c:v>40</c:v>
                </c:pt>
                <c:pt idx="6">
                  <c:v>63</c:v>
                </c:pt>
              </c:numCache>
            </c:numRef>
          </c:val>
        </c:ser>
        <c:shape val="cylinder"/>
        <c:axId val="47605632"/>
        <c:axId val="47607168"/>
        <c:axId val="0"/>
      </c:bar3DChart>
      <c:catAx>
        <c:axId val="47605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98" baseline="0"/>
            </a:pPr>
            <a:endParaRPr lang="ru-RU"/>
          </a:p>
        </c:txPr>
        <c:crossAx val="47607168"/>
        <c:crosses val="autoZero"/>
        <c:auto val="1"/>
        <c:lblAlgn val="ctr"/>
        <c:lblOffset val="100"/>
      </c:catAx>
      <c:valAx>
        <c:axId val="47607168"/>
        <c:scaling>
          <c:orientation val="minMax"/>
        </c:scaling>
        <c:axPos val="l"/>
        <c:majorGridlines/>
        <c:numFmt formatCode="General" sourceLinked="1"/>
        <c:tickLblPos val="nextTo"/>
        <c:crossAx val="47605632"/>
        <c:crosses val="autoZero"/>
        <c:crossBetween val="between"/>
      </c:valAx>
      <c:spPr>
        <a:noFill/>
        <a:ln w="25380">
          <a:noFill/>
        </a:ln>
      </c:spPr>
    </c:plotArea>
    <c:legend>
      <c:legendPos val="t"/>
      <c:txPr>
        <a:bodyPr/>
        <a:lstStyle/>
        <a:p>
          <a:pPr>
            <a:defRPr sz="13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г.Чаплыгин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34.800000000000004</c:v>
                </c:pt>
                <c:pt idx="1">
                  <c:v>45.8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СОШ №4</c:v>
                </c:pt>
              </c:strCache>
            </c:strRef>
          </c:tx>
          <c:dLbls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34.53</c:v>
                </c:pt>
                <c:pt idx="1">
                  <c:v>20.36</c:v>
                </c:pt>
              </c:numCache>
            </c:numRef>
          </c:val>
        </c:ser>
        <c:shape val="cylinder"/>
        <c:axId val="31249152"/>
        <c:axId val="31250688"/>
        <c:axId val="0"/>
      </c:bar3DChart>
      <c:catAx>
        <c:axId val="31249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98" baseline="0"/>
            </a:pPr>
            <a:endParaRPr lang="ru-RU"/>
          </a:p>
        </c:txPr>
        <c:crossAx val="31250688"/>
        <c:crosses val="autoZero"/>
        <c:auto val="1"/>
        <c:lblAlgn val="ctr"/>
        <c:lblOffset val="100"/>
      </c:catAx>
      <c:valAx>
        <c:axId val="31250688"/>
        <c:scaling>
          <c:orientation val="minMax"/>
        </c:scaling>
        <c:axPos val="l"/>
        <c:majorGridlines/>
        <c:numFmt formatCode="General" sourceLinked="1"/>
        <c:tickLblPos val="nextTo"/>
        <c:crossAx val="31249152"/>
        <c:crosses val="autoZero"/>
        <c:crossBetween val="between"/>
      </c:valAx>
      <c:spPr>
        <a:noFill/>
        <a:ln w="25380">
          <a:noFill/>
        </a:ln>
      </c:spPr>
    </c:plotArea>
    <c:legend>
      <c:legendPos val="t"/>
      <c:txPr>
        <a:bodyPr/>
        <a:lstStyle/>
        <a:p>
          <a:pPr>
            <a:defRPr sz="13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2F37-D083-4FDB-9816-EF629B0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69</Pages>
  <Words>20669</Words>
  <Characters>117817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Юлия</cp:lastModifiedBy>
  <cp:revision>30</cp:revision>
  <cp:lastPrinted>2014-02-01T19:22:00Z</cp:lastPrinted>
  <dcterms:created xsi:type="dcterms:W3CDTF">2014-01-29T17:21:00Z</dcterms:created>
  <dcterms:modified xsi:type="dcterms:W3CDTF">2015-06-04T11:12:00Z</dcterms:modified>
</cp:coreProperties>
</file>