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3" w:rsidRPr="008E6AC4" w:rsidRDefault="00F62B33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11 класс</w:t>
      </w:r>
    </w:p>
    <w:p w:rsidR="00F62B33" w:rsidRPr="008E6AC4" w:rsidRDefault="009B2AF1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Все тексты В</w:t>
      </w:r>
      <w:r w:rsidR="00F62B33" w:rsidRPr="008E6AC4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>ами в марте и первой неделе апреля были прочитаны.</w:t>
      </w:r>
    </w:p>
    <w:p w:rsidR="00F62B33" w:rsidRPr="008E6AC4" w:rsidRDefault="00F62B33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06.04.2020г. по 10.04.2020г.</w:t>
      </w:r>
    </w:p>
    <w:p w:rsidR="00797D05" w:rsidRPr="008E6AC4" w:rsidRDefault="00797D05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1</w:t>
      </w:r>
      <w:proofErr w:type="gramStart"/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дать письменные ответы на вопросы по роману М.А.Шолохова «Тихий Дон»:</w:t>
      </w:r>
    </w:p>
    <w:p w:rsidR="00085F81" w:rsidRPr="008E6AC4" w:rsidRDefault="00085F81" w:rsidP="00085F81">
      <w:pPr>
        <w:pStyle w:val="a3"/>
      </w:pPr>
      <w:r w:rsidRPr="008E6AC4">
        <w:rPr>
          <w:b/>
        </w:rPr>
        <w:t>1</w:t>
      </w:r>
      <w:r w:rsidR="00797D05" w:rsidRPr="008E6AC4">
        <w:rPr>
          <w:b/>
        </w:rPr>
        <w:t xml:space="preserve">) </w:t>
      </w:r>
      <w:r w:rsidRPr="008E6AC4">
        <w:rPr>
          <w:b/>
        </w:rPr>
        <w:t>Определите круг проблем, рассматриваемых в произведении.</w:t>
      </w:r>
      <w:r w:rsidRPr="008E6AC4">
        <w:t xml:space="preserve"> Рассмотрите подробно 1-2 из них.</w:t>
      </w:r>
    </w:p>
    <w:p w:rsidR="00085F81" w:rsidRPr="008E6AC4" w:rsidRDefault="00085F81" w:rsidP="00085F81">
      <w:pPr>
        <w:pStyle w:val="a3"/>
        <w:numPr>
          <w:ilvl w:val="0"/>
          <w:numId w:val="8"/>
        </w:numPr>
      </w:pPr>
      <w:r w:rsidRPr="008E6AC4">
        <w:t>Как автор раскрывает тему семьи и святости домашнего очага?</w:t>
      </w:r>
    </w:p>
    <w:p w:rsidR="00085F81" w:rsidRPr="008E6AC4" w:rsidRDefault="00085F81" w:rsidP="00085F81">
      <w:pPr>
        <w:pStyle w:val="a3"/>
        <w:numPr>
          <w:ilvl w:val="0"/>
          <w:numId w:val="8"/>
        </w:numPr>
      </w:pPr>
      <w:r w:rsidRPr="008E6AC4">
        <w:t>«В романе нет только хороших или хороших героев. Нет святых и завзятых грешников». Согласны ли вы с этим утверждением? Докажите свою точку зрения, проанализировав 3-5 образов.</w:t>
      </w:r>
    </w:p>
    <w:p w:rsidR="00085F81" w:rsidRPr="008E6AC4" w:rsidRDefault="00085F81" w:rsidP="00085F81">
      <w:pPr>
        <w:pStyle w:val="a3"/>
        <w:numPr>
          <w:ilvl w:val="0"/>
          <w:numId w:val="8"/>
        </w:numPr>
        <w:rPr>
          <w:color w:val="FF0000"/>
          <w:u w:val="single"/>
        </w:rPr>
      </w:pPr>
      <w:r w:rsidRPr="008E6AC4">
        <w:rPr>
          <w:color w:val="FF0000"/>
          <w:u w:val="single"/>
        </w:rPr>
        <w:t xml:space="preserve">Задание на выбор учащегося </w:t>
      </w:r>
      <w:proofErr w:type="gramStart"/>
      <w:r w:rsidRPr="008E6AC4">
        <w:rPr>
          <w:color w:val="FF0000"/>
          <w:u w:val="single"/>
        </w:rPr>
        <w:t xml:space="preserve">( </w:t>
      </w:r>
      <w:proofErr w:type="gramEnd"/>
      <w:r w:rsidRPr="008E6AC4">
        <w:rPr>
          <w:color w:val="FF0000"/>
          <w:u w:val="single"/>
        </w:rPr>
        <w:t>объем до 2-х рукописных страниц):</w:t>
      </w:r>
    </w:p>
    <w:p w:rsidR="00085F81" w:rsidRPr="008E6AC4" w:rsidRDefault="00085F81" w:rsidP="00085F81">
      <w:pPr>
        <w:pStyle w:val="a3"/>
      </w:pPr>
      <w:r w:rsidRPr="008E6AC4">
        <w:t>А</w:t>
      </w:r>
      <w:proofErr w:type="gramStart"/>
      <w:r w:rsidRPr="008E6AC4">
        <w:t>)С</w:t>
      </w:r>
      <w:proofErr w:type="gramEnd"/>
      <w:r w:rsidRPr="008E6AC4">
        <w:t xml:space="preserve">равните Аксинью с одной из героинь романа. Сделайте выводы о характере Аксиньи. </w:t>
      </w:r>
      <w:proofErr w:type="gramStart"/>
      <w:r w:rsidRPr="008E6AC4">
        <w:t>Выскажите свое отношение</w:t>
      </w:r>
      <w:proofErr w:type="gramEnd"/>
      <w:r w:rsidRPr="008E6AC4">
        <w:t xml:space="preserve"> к героине.</w:t>
      </w:r>
    </w:p>
    <w:p w:rsidR="00085F81" w:rsidRPr="008E6AC4" w:rsidRDefault="00085F81" w:rsidP="00085F81">
      <w:pPr>
        <w:pStyle w:val="a3"/>
      </w:pPr>
      <w:r w:rsidRPr="008E6AC4">
        <w:t xml:space="preserve">Б) Сравните Наталью с одной из героинь романа. Сделайте выводы о характере Натальи. </w:t>
      </w:r>
      <w:proofErr w:type="gramStart"/>
      <w:r w:rsidRPr="008E6AC4">
        <w:t>Выскажите свое отношение</w:t>
      </w:r>
      <w:proofErr w:type="gramEnd"/>
      <w:r w:rsidRPr="008E6AC4">
        <w:t xml:space="preserve"> к героине.</w:t>
      </w:r>
    </w:p>
    <w:p w:rsidR="00085F81" w:rsidRPr="008E6AC4" w:rsidRDefault="00085F81" w:rsidP="00085F81">
      <w:pPr>
        <w:pStyle w:val="a3"/>
      </w:pPr>
      <w:r w:rsidRPr="008E6AC4">
        <w:t xml:space="preserve">В) Сравните Дуняшку с одной из героинь романа. Сделайте выводы о характере Дуняшки. </w:t>
      </w:r>
      <w:proofErr w:type="gramStart"/>
      <w:r w:rsidRPr="008E6AC4">
        <w:t>Выскажите свое отношение</w:t>
      </w:r>
      <w:proofErr w:type="gramEnd"/>
      <w:r w:rsidRPr="008E6AC4">
        <w:t xml:space="preserve"> к героине.</w:t>
      </w:r>
    </w:p>
    <w:p w:rsidR="00085F81" w:rsidRPr="008E6AC4" w:rsidRDefault="00085F81" w:rsidP="00085F81">
      <w:pPr>
        <w:pStyle w:val="a3"/>
      </w:pPr>
      <w:r w:rsidRPr="008E6AC4">
        <w:t xml:space="preserve">Г) Сравните Григория с одним из героев романа. Сделайте выводы о характере Григория. </w:t>
      </w:r>
      <w:proofErr w:type="gramStart"/>
      <w:r w:rsidRPr="008E6AC4">
        <w:t>Выскажите свое отношение</w:t>
      </w:r>
      <w:proofErr w:type="gramEnd"/>
      <w:r w:rsidRPr="008E6AC4">
        <w:t xml:space="preserve"> к герою.</w:t>
      </w:r>
    </w:p>
    <w:p w:rsidR="00085F81" w:rsidRPr="008E6AC4" w:rsidRDefault="00085F81" w:rsidP="00085F81">
      <w:pPr>
        <w:pStyle w:val="a3"/>
      </w:pPr>
      <w:r w:rsidRPr="008E6AC4">
        <w:t xml:space="preserve">Д) Сравните Петра с одним из героев романа. Сделайте выводы о характере Петра. </w:t>
      </w:r>
      <w:proofErr w:type="gramStart"/>
      <w:r w:rsidRPr="008E6AC4">
        <w:t>Выскажите свое отношение</w:t>
      </w:r>
      <w:proofErr w:type="gramEnd"/>
      <w:r w:rsidRPr="008E6AC4">
        <w:t xml:space="preserve"> к герою.</w:t>
      </w:r>
    </w:p>
    <w:p w:rsidR="00797D05" w:rsidRPr="008E6AC4" w:rsidRDefault="00085F81" w:rsidP="00797D05">
      <w:pPr>
        <w:pStyle w:val="a3"/>
      </w:pPr>
      <w:r w:rsidRPr="008E6AC4">
        <w:t xml:space="preserve">Е) Сравните Пантелея Прокофьевича с одним из героев романа. Сделайте выводы о характере Пантелея Прокофьевича. </w:t>
      </w:r>
      <w:proofErr w:type="gramStart"/>
      <w:r w:rsidRPr="008E6AC4">
        <w:t>Выскажите свое отношение</w:t>
      </w:r>
      <w:proofErr w:type="gramEnd"/>
      <w:r w:rsidRPr="008E6AC4">
        <w:t xml:space="preserve"> к герою.</w:t>
      </w:r>
    </w:p>
    <w:p w:rsidR="00F62B33" w:rsidRPr="008E6AC4" w:rsidRDefault="00F62B33" w:rsidP="00F62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E6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дать письменные ответы на вопросы</w:t>
      </w:r>
      <w:r w:rsidR="00F21A93" w:rsidRPr="008E6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по роману М.А.Булгакова «Мастер и Маргарита»</w:t>
      </w:r>
      <w:r w:rsidRPr="008E6A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:</w:t>
      </w:r>
    </w:p>
    <w:p w:rsidR="00F21A93" w:rsidRPr="008E6AC4" w:rsidRDefault="00F62B33" w:rsidP="00F21A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AC4">
        <w:rPr>
          <w:rFonts w:ascii="Times New Roman" w:hAnsi="Times New Roman" w:cs="Times New Roman"/>
          <w:b/>
          <w:sz w:val="24"/>
          <w:szCs w:val="24"/>
        </w:rPr>
        <w:t>1)</w:t>
      </w:r>
      <w:r w:rsidRPr="008E6AC4">
        <w:rPr>
          <w:rFonts w:ascii="Times New Roman" w:hAnsi="Times New Roman" w:cs="Times New Roman"/>
          <w:sz w:val="24"/>
          <w:szCs w:val="24"/>
        </w:rPr>
        <w:t xml:space="preserve"> </w:t>
      </w:r>
      <w:r w:rsidR="00F21A93" w:rsidRPr="008E6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«невозможного» романа «Мастер и Маргарита»</w:t>
      </w:r>
    </w:p>
    <w:p w:rsidR="00F21A93" w:rsidRPr="008E6AC4" w:rsidRDefault="00F21A93" w:rsidP="00F21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6A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Роман «Мастер и Маргарита» — пожалуй, одна из самых загадочных книг XX века. Считается, что это произведение надо прочесть годам к восемнадцати. Кто-то сразу же влюбляется в это произведение, кто-то не понимает его, кто-то и вовсе относится отрицательно. Но нет человека, кого бы этот булгаковский текст оставил равнодушным. </w:t>
      </w:r>
    </w:p>
    <w:p w:rsidR="00AD1E51" w:rsidRPr="008E6AC4" w:rsidRDefault="00F21A93" w:rsidP="008E6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«Мастер и Маргарита» и спустя много десятилетий вызывает такие противоречивые мнения и споры. </w:t>
      </w:r>
      <w:r w:rsidR="001F7EE9"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хотел донести до читателя автор? </w:t>
      </w:r>
    </w:p>
    <w:p w:rsidR="00AD1E51" w:rsidRPr="008E6AC4" w:rsidRDefault="0060519C" w:rsidP="0060519C">
      <w:pPr>
        <w:pStyle w:val="c3"/>
        <w:rPr>
          <w:rStyle w:val="c0"/>
          <w:color w:val="FF0000"/>
        </w:rPr>
      </w:pPr>
      <w:r w:rsidRPr="008E6AC4">
        <w:rPr>
          <w:rStyle w:val="c0"/>
          <w:b/>
        </w:rPr>
        <w:t xml:space="preserve">2) </w:t>
      </w:r>
      <w:r w:rsidR="00AD1E51" w:rsidRPr="008E6AC4">
        <w:rPr>
          <w:rStyle w:val="c0"/>
          <w:b/>
        </w:rPr>
        <w:t>Роман Мастера. Ершалаимские главы</w:t>
      </w:r>
      <w:r w:rsidR="00AD1E51" w:rsidRPr="008E6AC4">
        <w:rPr>
          <w:color w:val="FF0000"/>
        </w:rPr>
        <w:t xml:space="preserve"> </w:t>
      </w:r>
      <w:r w:rsidR="00AD1E51" w:rsidRPr="008E6AC4">
        <w:rPr>
          <w:rStyle w:val="c0"/>
        </w:rPr>
        <w:t>(главы № 2, 16, 25, 26, 32, эпилог)</w:t>
      </w:r>
    </w:p>
    <w:p w:rsidR="00AD1E51" w:rsidRPr="008E6AC4" w:rsidRDefault="00AD1E51" w:rsidP="00AD1E51">
      <w:pPr>
        <w:pStyle w:val="c3"/>
        <w:numPr>
          <w:ilvl w:val="1"/>
          <w:numId w:val="8"/>
        </w:numPr>
        <w:ind w:left="0" w:firstLine="0"/>
      </w:pPr>
      <w:r w:rsidRPr="008E6AC4">
        <w:rPr>
          <w:rStyle w:val="c0"/>
        </w:rPr>
        <w:t xml:space="preserve">Какие проблемы разрешаются в романе Булгакова: реалистические, </w:t>
      </w:r>
      <w:r w:rsidRPr="008E6AC4">
        <w:t xml:space="preserve"> </w:t>
      </w:r>
      <w:r w:rsidRPr="008E6AC4">
        <w:rPr>
          <w:rStyle w:val="c0"/>
        </w:rPr>
        <w:t> философские, фантастические?..</w:t>
      </w:r>
      <w:r w:rsidR="0060519C" w:rsidRPr="008E6AC4">
        <w:t xml:space="preserve"> </w:t>
      </w:r>
      <w:r w:rsidRPr="008E6AC4">
        <w:rPr>
          <w:rStyle w:val="c0"/>
        </w:rPr>
        <w:t>О чём роман Мастера? Почему его сложно читать и понимать?</w:t>
      </w:r>
    </w:p>
    <w:p w:rsidR="00AD1E51" w:rsidRPr="008E6AC4" w:rsidRDefault="0060519C" w:rsidP="00AD1E51">
      <w:pPr>
        <w:pStyle w:val="c3"/>
      </w:pPr>
      <w:r w:rsidRPr="008E6AC4">
        <w:rPr>
          <w:rStyle w:val="c0"/>
        </w:rPr>
        <w:t>2</w:t>
      </w:r>
      <w:r w:rsidR="00AD1E51" w:rsidRPr="008E6AC4">
        <w:rPr>
          <w:rStyle w:val="c0"/>
        </w:rPr>
        <w:t>. Найдите описания Пилата и Иешуа. Почему Понтий Пилат говорит о себе, что он «свирепое чудовище»?</w:t>
      </w:r>
      <w:r w:rsidR="00AD1E51" w:rsidRPr="008E6AC4">
        <w:t xml:space="preserve"> </w:t>
      </w:r>
      <w:r w:rsidR="00AD1E51" w:rsidRPr="008E6AC4">
        <w:rPr>
          <w:rStyle w:val="c0"/>
        </w:rPr>
        <w:t>Боится ли арестант Пилата?</w:t>
      </w:r>
    </w:p>
    <w:p w:rsidR="00AD1E51" w:rsidRPr="008E6AC4" w:rsidRDefault="0060519C" w:rsidP="00AD1E51">
      <w:pPr>
        <w:pStyle w:val="c3"/>
      </w:pPr>
      <w:r w:rsidRPr="008E6AC4">
        <w:rPr>
          <w:rStyle w:val="c0"/>
        </w:rPr>
        <w:lastRenderedPageBreak/>
        <w:t>3</w:t>
      </w:r>
      <w:r w:rsidR="00AD1E51" w:rsidRPr="008E6AC4">
        <w:rPr>
          <w:rStyle w:val="c0"/>
        </w:rPr>
        <w:t>. Что такое истина в понимании Иешуа? А в Вашем?</w:t>
      </w:r>
    </w:p>
    <w:p w:rsidR="00AD1E51" w:rsidRPr="008E6AC4" w:rsidRDefault="0060519C" w:rsidP="00AD1E51">
      <w:pPr>
        <w:pStyle w:val="c3"/>
      </w:pPr>
      <w:r w:rsidRPr="008E6AC4">
        <w:rPr>
          <w:rStyle w:val="c0"/>
        </w:rPr>
        <w:t>4</w:t>
      </w:r>
      <w:r w:rsidR="00AD1E51" w:rsidRPr="008E6AC4">
        <w:rPr>
          <w:rStyle w:val="c0"/>
        </w:rPr>
        <w:t>. Какое решение принимает Пилат  после этой части разговора в  отношении Иешуа? Почему? Что им движет?</w:t>
      </w:r>
      <w:r w:rsidR="00AD1E51" w:rsidRPr="008E6AC4">
        <w:t xml:space="preserve"> </w:t>
      </w:r>
    </w:p>
    <w:p w:rsidR="00AD1E51" w:rsidRPr="008E6AC4" w:rsidRDefault="0060519C" w:rsidP="0060519C">
      <w:pPr>
        <w:pStyle w:val="c3"/>
      </w:pPr>
      <w:r w:rsidRPr="008E6AC4">
        <w:rPr>
          <w:rStyle w:val="c0"/>
        </w:rPr>
        <w:t>5</w:t>
      </w:r>
      <w:r w:rsidR="00AD1E51" w:rsidRPr="008E6AC4">
        <w:rPr>
          <w:rStyle w:val="c0"/>
        </w:rPr>
        <w:t xml:space="preserve">. В чём смысл евангельской истории, воспроизведённой М.А.Булгаковым? </w:t>
      </w:r>
    </w:p>
    <w:p w:rsidR="00085F81" w:rsidRPr="008E6AC4" w:rsidRDefault="00085F81" w:rsidP="00613689">
      <w:pPr>
        <w:pStyle w:val="a3"/>
        <w:rPr>
          <w:rStyle w:val="c0"/>
        </w:rPr>
      </w:pPr>
      <w:r w:rsidRPr="008E6AC4">
        <w:rPr>
          <w:b/>
        </w:rPr>
        <w:t>3)</w:t>
      </w:r>
      <w:r w:rsidRPr="008E6AC4">
        <w:t xml:space="preserve"> </w:t>
      </w:r>
      <w:r w:rsidR="00AD1E51" w:rsidRPr="008E6AC4">
        <w:rPr>
          <w:rStyle w:val="c0"/>
          <w:b/>
        </w:rPr>
        <w:t>Какой изображает Булгаков Москву 30-х годов?</w:t>
      </w:r>
      <w:r w:rsidR="00AD1E51" w:rsidRPr="008E6AC4">
        <w:rPr>
          <w:rStyle w:val="c0"/>
        </w:rPr>
        <w:t xml:space="preserve"> Расскажите о москвичах, их интересах, занятиях, отношении к религии.</w:t>
      </w:r>
    </w:p>
    <w:p w:rsidR="00AD1E51" w:rsidRPr="008E6AC4" w:rsidRDefault="00AD1E51" w:rsidP="00613689">
      <w:pPr>
        <w:pStyle w:val="a3"/>
        <w:rPr>
          <w:rStyle w:val="c0"/>
        </w:rPr>
      </w:pPr>
      <w:r w:rsidRPr="008E6AC4">
        <w:rPr>
          <w:rStyle w:val="c0"/>
        </w:rPr>
        <w:t>- Что за организации МАССОЛИТ и «Грибоедов»? Кто собирается в «Грибоедове»?</w:t>
      </w:r>
    </w:p>
    <w:p w:rsidR="00AD1E51" w:rsidRPr="008E6AC4" w:rsidRDefault="00AD1E51" w:rsidP="00AD1E51">
      <w:pPr>
        <w:pStyle w:val="c3"/>
      </w:pPr>
      <w:r w:rsidRPr="008E6AC4">
        <w:rPr>
          <w:rStyle w:val="c0"/>
        </w:rPr>
        <w:t>- Сатира и гротеск в романе. Перечислите эпизоды.</w:t>
      </w:r>
    </w:p>
    <w:p w:rsidR="00AD1E51" w:rsidRPr="008E6AC4" w:rsidRDefault="0060519C" w:rsidP="00AD1E51">
      <w:pPr>
        <w:pStyle w:val="c3"/>
      </w:pPr>
      <w:r w:rsidRPr="008E6AC4">
        <w:rPr>
          <w:rStyle w:val="c0"/>
        </w:rPr>
        <w:t xml:space="preserve">- </w:t>
      </w:r>
      <w:r w:rsidR="00AD1E51" w:rsidRPr="008E6AC4">
        <w:rPr>
          <w:rStyle w:val="c0"/>
        </w:rPr>
        <w:t>Как вы понимаете афоризм Воланда «Рукописи не горят»?</w:t>
      </w:r>
    </w:p>
    <w:p w:rsidR="00AD1E51" w:rsidRPr="008E6AC4" w:rsidRDefault="0060519C" w:rsidP="0060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1E51"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Мастер и Маргарита не </w:t>
      </w:r>
      <w:proofErr w:type="gramStart"/>
      <w:r w:rsidR="00AD1E51"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="00AD1E51"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московских обывателей?</w:t>
      </w:r>
    </w:p>
    <w:p w:rsidR="00AD1E51" w:rsidRPr="008E6AC4" w:rsidRDefault="0060519C" w:rsidP="001F7EE9">
      <w:pPr>
        <w:pStyle w:val="c3"/>
      </w:pPr>
      <w:r w:rsidRPr="008E6AC4">
        <w:rPr>
          <w:b/>
          <w:bCs/>
        </w:rPr>
        <w:t>4</w:t>
      </w:r>
      <w:r w:rsidR="00AD1E51" w:rsidRPr="008E6AC4">
        <w:rPr>
          <w:b/>
          <w:bCs/>
        </w:rPr>
        <w:t xml:space="preserve">) </w:t>
      </w:r>
      <w:r w:rsidRPr="008E6AC4">
        <w:rPr>
          <w:b/>
        </w:rPr>
        <w:t>Мастер и Маргарита</w:t>
      </w:r>
      <w:r w:rsidRPr="008E6AC4">
        <w:t xml:space="preserve">  </w:t>
      </w:r>
      <w:r w:rsidR="001F7EE9" w:rsidRPr="008E6AC4">
        <w:rPr>
          <w:u w:val="single"/>
        </w:rPr>
        <w:t xml:space="preserve">(главы  </w:t>
      </w:r>
      <w:r w:rsidRPr="008E6AC4">
        <w:rPr>
          <w:u w:val="single"/>
        </w:rPr>
        <w:t>№13, 19-22, 24, 27-32, эпилог)</w:t>
      </w:r>
      <w:r w:rsidR="001F7EE9" w:rsidRPr="008E6AC4">
        <w:rPr>
          <w:u w:val="single"/>
        </w:rPr>
        <w:t xml:space="preserve"> </w:t>
      </w:r>
      <w:r w:rsidR="00AD1E51" w:rsidRPr="008E6AC4">
        <w:rPr>
          <w:b/>
        </w:rPr>
        <w:t>Любовь на страницах романа М. А. Булгакова</w:t>
      </w:r>
    </w:p>
    <w:p w:rsidR="00AD1E51" w:rsidRPr="008E6AC4" w:rsidRDefault="00AD1E51" w:rsidP="00AD1E51">
      <w:pPr>
        <w:pStyle w:val="a3"/>
        <w:rPr>
          <w:i/>
        </w:rPr>
      </w:pPr>
      <w:r w:rsidRPr="008E6AC4">
        <w:rPr>
          <w:i/>
        </w:rPr>
        <w:t xml:space="preserve">«За мной, читатель! Кто сказал тебе, что нет на свете настоящей, верной, вечной любви? Да отрежут лгуну его </w:t>
      </w:r>
      <w:proofErr w:type="gramStart"/>
      <w:r w:rsidRPr="008E6AC4">
        <w:rPr>
          <w:i/>
        </w:rPr>
        <w:t>гнусный</w:t>
      </w:r>
      <w:proofErr w:type="gramEnd"/>
      <w:r w:rsidRPr="008E6AC4">
        <w:rPr>
          <w:i/>
        </w:rPr>
        <w:t xml:space="preserve"> язык! За мной, мой читатель, и только за мной, и я покажу тебе такую любовь!». </w:t>
      </w:r>
    </w:p>
    <w:p w:rsidR="00AD1E51" w:rsidRPr="008E6AC4" w:rsidRDefault="00AD1E51" w:rsidP="00AD1E51">
      <w:pPr>
        <w:pStyle w:val="a3"/>
      </w:pPr>
      <w:r w:rsidRPr="008E6AC4">
        <w:t>- О какой же любви говорит М. А. Булгаков в романе «Мастер и Маргарита»? В чём она проявляется?</w:t>
      </w:r>
    </w:p>
    <w:p w:rsidR="0060519C" w:rsidRPr="008E6AC4" w:rsidRDefault="0060519C" w:rsidP="006051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C4">
        <w:rPr>
          <w:rFonts w:ascii="Times New Roman" w:hAnsi="Times New Roman" w:cs="Times New Roman"/>
          <w:sz w:val="24"/>
          <w:szCs w:val="24"/>
        </w:rPr>
        <w:t xml:space="preserve">- </w:t>
      </w:r>
      <w:r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роль Мастера и Маргариты </w:t>
      </w:r>
      <w:proofErr w:type="gramStart"/>
      <w:r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</w:t>
      </w:r>
      <w:proofErr w:type="gramEnd"/>
      <w:r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Булгакова?</w:t>
      </w:r>
    </w:p>
    <w:p w:rsidR="001F7EE9" w:rsidRPr="008E6AC4" w:rsidRDefault="001F7EE9" w:rsidP="001F7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C4">
        <w:rPr>
          <w:rFonts w:ascii="Times New Roman" w:hAnsi="Times New Roman" w:cs="Times New Roman"/>
          <w:sz w:val="24"/>
          <w:szCs w:val="24"/>
        </w:rPr>
        <w:t xml:space="preserve">- </w:t>
      </w:r>
      <w:r w:rsidRPr="008E6A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заканчивается история Мастера и Маргариты?</w:t>
      </w:r>
    </w:p>
    <w:p w:rsidR="0060519C" w:rsidRPr="008E6AC4" w:rsidRDefault="0060519C" w:rsidP="0060519C">
      <w:pPr>
        <w:pStyle w:val="c3"/>
        <w:rPr>
          <w:rStyle w:val="c0"/>
        </w:rPr>
      </w:pPr>
      <w:r w:rsidRPr="008E6AC4">
        <w:t xml:space="preserve">- </w:t>
      </w:r>
      <w:r w:rsidRPr="008E6AC4">
        <w:rPr>
          <w:rStyle w:val="c0"/>
        </w:rPr>
        <w:t xml:space="preserve"> Каково отношение к ним автора?</w:t>
      </w:r>
    </w:p>
    <w:p w:rsidR="001F7EE9" w:rsidRPr="008E6AC4" w:rsidRDefault="001F7EE9" w:rsidP="001F7EE9">
      <w:pPr>
        <w:pStyle w:val="c3"/>
      </w:pPr>
      <w:r w:rsidRPr="008E6AC4">
        <w:rPr>
          <w:b/>
        </w:rPr>
        <w:t>5) Воланд и его свита</w:t>
      </w:r>
      <w:r w:rsidRPr="008E6AC4">
        <w:t xml:space="preserve"> </w:t>
      </w:r>
      <w:proofErr w:type="gramStart"/>
      <w:r w:rsidRPr="004E6E89">
        <w:rPr>
          <w:u w:val="single"/>
        </w:rPr>
        <w:t xml:space="preserve">( </w:t>
      </w:r>
      <w:proofErr w:type="gramEnd"/>
      <w:r w:rsidRPr="004E6E89">
        <w:rPr>
          <w:u w:val="single"/>
        </w:rPr>
        <w:t>главы №1, 9-12, 14, 15, 17, 18, 23, 27, 29-32, эпилог)</w:t>
      </w:r>
    </w:p>
    <w:p w:rsidR="001F7EE9" w:rsidRPr="008E6AC4" w:rsidRDefault="001F7EE9" w:rsidP="001F7EE9">
      <w:pPr>
        <w:pStyle w:val="c3"/>
      </w:pPr>
      <w:r w:rsidRPr="008E6AC4">
        <w:t>- Какова цель визита Воланда в Москву?</w:t>
      </w:r>
    </w:p>
    <w:p w:rsidR="001F7EE9" w:rsidRPr="008E6AC4" w:rsidRDefault="001F7EE9" w:rsidP="001F7EE9">
      <w:pPr>
        <w:pStyle w:val="c3"/>
      </w:pPr>
      <w:r w:rsidRPr="008E6AC4">
        <w:t>- Расскажите о происхождение свиты Воланда?</w:t>
      </w:r>
    </w:p>
    <w:p w:rsidR="001F7EE9" w:rsidRPr="008E6AC4" w:rsidRDefault="001F7EE9" w:rsidP="001F7EE9">
      <w:pPr>
        <w:pStyle w:val="c3"/>
      </w:pPr>
      <w:r w:rsidRPr="008E6AC4">
        <w:t>- С точки зрения Воланда, как меняются москвичи за 2 тысячи лет?</w:t>
      </w:r>
    </w:p>
    <w:p w:rsidR="001F7EE9" w:rsidRPr="008E6AC4" w:rsidRDefault="001F7EE9" w:rsidP="001F7EE9">
      <w:pPr>
        <w:pStyle w:val="c3"/>
      </w:pPr>
      <w:r w:rsidRPr="008E6AC4">
        <w:t>- Роль Воланда в произошедших московских событиях: карающий меч или наблюдатель? Почему?</w:t>
      </w:r>
    </w:p>
    <w:p w:rsidR="001F7EE9" w:rsidRPr="008E6AC4" w:rsidRDefault="001F7EE9" w:rsidP="001F7EE9">
      <w:pPr>
        <w:pStyle w:val="c3"/>
      </w:pPr>
      <w:r w:rsidRPr="008E6AC4">
        <w:t>- Можно ли переделать этот мир? Если да, то как?</w:t>
      </w:r>
    </w:p>
    <w:p w:rsidR="001F7EE9" w:rsidRPr="008E6AC4" w:rsidRDefault="001F7EE9" w:rsidP="001F7EE9">
      <w:pPr>
        <w:pStyle w:val="c3"/>
      </w:pPr>
      <w:r w:rsidRPr="008E6AC4">
        <w:t>- Какова роль Воланда в соотношении добра и зла в мире булгаковских героев?</w:t>
      </w:r>
    </w:p>
    <w:p w:rsidR="001F7EE9" w:rsidRPr="008E6AC4" w:rsidRDefault="001F7EE9" w:rsidP="001F7EE9">
      <w:pPr>
        <w:pStyle w:val="c3"/>
      </w:pPr>
      <w:r w:rsidRPr="008E6AC4">
        <w:t>- В чём смысл эпиграфа к роману?</w:t>
      </w:r>
    </w:p>
    <w:p w:rsidR="00AD1E51" w:rsidRPr="008E6AC4" w:rsidRDefault="001F7EE9" w:rsidP="001F7EE9">
      <w:pPr>
        <w:pStyle w:val="c3"/>
      </w:pPr>
      <w:r w:rsidRPr="008E6AC4">
        <w:t>- Как вы понимаете слова «счета оплачены»? (в контексте романа «Мастер и Маргарита»)</w:t>
      </w:r>
    </w:p>
    <w:p w:rsidR="00F21A93" w:rsidRPr="008E6AC4" w:rsidRDefault="001F7EE9" w:rsidP="00613689">
      <w:pPr>
        <w:pStyle w:val="a3"/>
        <w:rPr>
          <w:color w:val="FF0000"/>
        </w:rPr>
      </w:pPr>
      <w:r w:rsidRPr="008E6AC4">
        <w:rPr>
          <w:b/>
        </w:rPr>
        <w:t xml:space="preserve">- </w:t>
      </w:r>
      <w:r w:rsidR="00085F81" w:rsidRPr="008E6AC4">
        <w:rPr>
          <w:rStyle w:val="c0"/>
        </w:rPr>
        <w:t>Какое значение вкладывает Булгаков в слова «свет» и« покой»?</w:t>
      </w: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AC4">
        <w:rPr>
          <w:rFonts w:ascii="Times New Roman" w:hAnsi="Times New Roman" w:cs="Times New Roman"/>
          <w:sz w:val="24"/>
          <w:szCs w:val="24"/>
          <w:highlight w:val="cyan"/>
        </w:rPr>
        <w:t>Прислать работы НА ЭЛЕКТРОННУЮ ПОЧТУ до 11.04.2020г.</w:t>
      </w: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36"/>
          <w:szCs w:val="36"/>
        </w:rPr>
      </w:pPr>
      <w:r w:rsidRPr="008E6AC4">
        <w:rPr>
          <w:rStyle w:val="mail-message-sender-email"/>
          <w:rFonts w:ascii="Times New Roman" w:hAnsi="Times New Roman" w:cs="Times New Roman"/>
          <w:sz w:val="36"/>
          <w:szCs w:val="36"/>
          <w:highlight w:val="yellow"/>
        </w:rPr>
        <w:t>yakowlewa.t.s@yandex.ru</w:t>
      </w:r>
    </w:p>
    <w:sectPr w:rsidR="00F21A93" w:rsidRPr="008E6AC4" w:rsidSect="008E6A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A5"/>
    <w:multiLevelType w:val="multilevel"/>
    <w:tmpl w:val="C2ACB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0D9F"/>
    <w:multiLevelType w:val="multilevel"/>
    <w:tmpl w:val="621E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A4E33"/>
    <w:multiLevelType w:val="multilevel"/>
    <w:tmpl w:val="08A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97D64"/>
    <w:multiLevelType w:val="multilevel"/>
    <w:tmpl w:val="6356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10E0F"/>
    <w:multiLevelType w:val="multilevel"/>
    <w:tmpl w:val="2674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A1613"/>
    <w:multiLevelType w:val="hybridMultilevel"/>
    <w:tmpl w:val="B488553A"/>
    <w:lvl w:ilvl="0" w:tplc="A6AC82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A85E47"/>
    <w:multiLevelType w:val="multilevel"/>
    <w:tmpl w:val="10F03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82A10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630E1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141DD"/>
    <w:multiLevelType w:val="multilevel"/>
    <w:tmpl w:val="DA8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17805"/>
    <w:multiLevelType w:val="multilevel"/>
    <w:tmpl w:val="4D68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069FE"/>
    <w:multiLevelType w:val="multilevel"/>
    <w:tmpl w:val="211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050746"/>
    <w:multiLevelType w:val="multilevel"/>
    <w:tmpl w:val="824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8"/>
    <w:lvlOverride w:ilvl="0">
      <w:startOverride w:val="8"/>
    </w:lvlOverride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89"/>
    <w:rsid w:val="00085F81"/>
    <w:rsid w:val="000E4239"/>
    <w:rsid w:val="001F7EE9"/>
    <w:rsid w:val="0042592B"/>
    <w:rsid w:val="00492093"/>
    <w:rsid w:val="004E6E89"/>
    <w:rsid w:val="0060519C"/>
    <w:rsid w:val="00613689"/>
    <w:rsid w:val="00797D05"/>
    <w:rsid w:val="007E7B4C"/>
    <w:rsid w:val="008B3CFE"/>
    <w:rsid w:val="008E6AC4"/>
    <w:rsid w:val="009242D4"/>
    <w:rsid w:val="00991581"/>
    <w:rsid w:val="009B2AF1"/>
    <w:rsid w:val="00AA75A6"/>
    <w:rsid w:val="00AD1E51"/>
    <w:rsid w:val="00B31124"/>
    <w:rsid w:val="00BF1786"/>
    <w:rsid w:val="00E70C3A"/>
    <w:rsid w:val="00ED155C"/>
    <w:rsid w:val="00F21A93"/>
    <w:rsid w:val="00F6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6"/>
  </w:style>
  <w:style w:type="paragraph" w:styleId="5">
    <w:name w:val="heading 5"/>
    <w:basedOn w:val="a"/>
    <w:link w:val="50"/>
    <w:uiPriority w:val="9"/>
    <w:qFormat/>
    <w:rsid w:val="00613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3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62B33"/>
  </w:style>
  <w:style w:type="paragraph" w:customStyle="1" w:styleId="c3">
    <w:name w:val="c3"/>
    <w:basedOn w:val="a"/>
    <w:rsid w:val="009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42D4"/>
  </w:style>
  <w:style w:type="character" w:customStyle="1" w:styleId="c0">
    <w:name w:val="c0"/>
    <w:basedOn w:val="a0"/>
    <w:rsid w:val="009242D4"/>
  </w:style>
  <w:style w:type="character" w:customStyle="1" w:styleId="c9">
    <w:name w:val="c9"/>
    <w:basedOn w:val="a0"/>
    <w:rsid w:val="00924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2020-03-29T14:05:00Z</dcterms:created>
  <dcterms:modified xsi:type="dcterms:W3CDTF">2020-04-06T17:47:00Z</dcterms:modified>
</cp:coreProperties>
</file>