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CD" w:rsidRDefault="00FB0C33">
      <w:r>
        <w:t>П.57-60, стр. 285, 293 – отвечать на вопросы «Подведем итоги и сделаем выводы»</w:t>
      </w:r>
    </w:p>
    <w:sectPr w:rsidR="0086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C33"/>
    <w:rsid w:val="008618CD"/>
    <w:rsid w:val="00FB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2020-05-24T13:08:00Z</dcterms:created>
  <dcterms:modified xsi:type="dcterms:W3CDTF">2020-05-24T13:11:00Z</dcterms:modified>
</cp:coreProperties>
</file>