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8754"/>
      </w:tblGrid>
      <w:tr w:rsidR="00E831A8" w:rsidTr="00E831A8">
        <w:tc>
          <w:tcPr>
            <w:tcW w:w="817" w:type="dxa"/>
          </w:tcPr>
          <w:p w:rsidR="00E831A8" w:rsidRDefault="00E831A8" w:rsidP="00A24472">
            <w:pPr>
              <w:jc w:val="center"/>
            </w:pPr>
            <w:r>
              <w:t>8А англ</w:t>
            </w:r>
          </w:p>
        </w:tc>
        <w:tc>
          <w:tcPr>
            <w:tcW w:w="8754" w:type="dxa"/>
          </w:tcPr>
          <w:p w:rsidR="00E831A8" w:rsidRDefault="00E831A8" w:rsidP="00A24472">
            <w:proofErr w:type="spellStart"/>
            <w:r>
              <w:t>Уч</w:t>
            </w:r>
            <w:proofErr w:type="spellEnd"/>
            <w:r>
              <w:t xml:space="preserve">.: с.96 – учить слова; Проект по теме «Путешествие. </w:t>
            </w:r>
            <w:proofErr w:type="gramStart"/>
            <w:r>
              <w:t xml:space="preserve">Мое любимое место» - оформить, учить; с.97-99 – записать и учить новые слова из №1,2; №2 – работа с текстом; с.100 №3 – </w:t>
            </w:r>
            <w:proofErr w:type="spellStart"/>
            <w:r>
              <w:t>пис</w:t>
            </w:r>
            <w:proofErr w:type="spellEnd"/>
            <w:r>
              <w:t xml:space="preserve">., с.186 – записать, учить правило, </w:t>
            </w:r>
            <w:proofErr w:type="spellStart"/>
            <w:r>
              <w:t>повт</w:t>
            </w:r>
            <w:proofErr w:type="spellEnd"/>
            <w:r>
              <w:t>. местоимения);</w:t>
            </w:r>
            <w:proofErr w:type="gramEnd"/>
          </w:p>
          <w:p w:rsidR="00E831A8" w:rsidRDefault="00E831A8" w:rsidP="00A24472">
            <w:r>
              <w:t>РТ: с.41-42 №4-6, с.45-47 Ч.3(1-3), с.50-51 № 1,2.</w:t>
            </w:r>
          </w:p>
        </w:tc>
      </w:tr>
    </w:tbl>
    <w:p w:rsidR="00A91FF6" w:rsidRPr="00090C30" w:rsidRDefault="00A91FF6" w:rsidP="00A91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 xml:space="preserve">8 </w:t>
      </w:r>
      <w:proofErr w:type="spell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кл</w:t>
      </w:r>
      <w:proofErr w:type="spellEnd"/>
      <w:r w:rsidRPr="00090C30">
        <w:rPr>
          <w:rFonts w:ascii="Arial" w:eastAsia="Times New Roman" w:hAnsi="Arial" w:cs="Arial"/>
          <w:color w:val="000000"/>
          <w:sz w:val="23"/>
          <w:szCs w:val="23"/>
        </w:rPr>
        <w:t>. История</w:t>
      </w:r>
      <w:proofErr w:type="gram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090C30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gram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090C30">
        <w:rPr>
          <w:rFonts w:ascii="Arial" w:eastAsia="Times New Roman" w:hAnsi="Arial" w:cs="Arial"/>
          <w:color w:val="000000"/>
          <w:sz w:val="23"/>
          <w:szCs w:val="23"/>
        </w:rPr>
        <w:t>араграф 19,20. Задание 1 стр. 25(раздел «Думаем, сравниваем, размышляем») ДАТЫ!</w:t>
      </w:r>
    </w:p>
    <w:p w:rsidR="00E13F2E" w:rsidRPr="00E13F2E" w:rsidRDefault="00A91FF6" w:rsidP="00E13F2E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>Общество</w:t>
      </w:r>
      <w:proofErr w:type="gram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090C30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gram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090C30">
        <w:rPr>
          <w:rFonts w:ascii="Arial" w:eastAsia="Times New Roman" w:hAnsi="Arial" w:cs="Arial"/>
          <w:color w:val="000000"/>
          <w:sz w:val="23"/>
          <w:szCs w:val="23"/>
        </w:rPr>
        <w:t>араграф 19.</w:t>
      </w:r>
      <w:r w:rsidR="00E13F2E" w:rsidRPr="00E13F2E">
        <w:rPr>
          <w:rFonts w:ascii="Arial" w:hAnsi="Arial" w:cs="Arial"/>
          <w:color w:val="000000"/>
          <w:sz w:val="19"/>
          <w:szCs w:val="19"/>
        </w:rPr>
        <w:t xml:space="preserve"> </w:t>
      </w:r>
      <w:r w:rsidR="00E13F2E" w:rsidRPr="00E13F2E">
        <w:rPr>
          <w:rFonts w:ascii="Arial" w:eastAsia="Times New Roman" w:hAnsi="Arial" w:cs="Arial"/>
          <w:color w:val="000000"/>
          <w:sz w:val="19"/>
          <w:szCs w:val="19"/>
        </w:rPr>
        <w:t>6кл. параграф 14,задание 4 стр.122 письменно.</w:t>
      </w:r>
    </w:p>
    <w:p w:rsidR="00E13F2E" w:rsidRPr="00E13F2E" w:rsidRDefault="00E13F2E" w:rsidP="00E13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3F2E">
        <w:rPr>
          <w:rFonts w:ascii="Arial" w:eastAsia="Times New Roman" w:hAnsi="Arial" w:cs="Arial"/>
          <w:color w:val="000000"/>
          <w:sz w:val="19"/>
          <w:szCs w:val="19"/>
        </w:rPr>
        <w:t xml:space="preserve">8 </w:t>
      </w:r>
      <w:proofErr w:type="spellStart"/>
      <w:r w:rsidRPr="00E13F2E">
        <w:rPr>
          <w:rFonts w:ascii="Arial" w:eastAsia="Times New Roman" w:hAnsi="Arial" w:cs="Arial"/>
          <w:color w:val="000000"/>
          <w:sz w:val="19"/>
          <w:szCs w:val="19"/>
        </w:rPr>
        <w:t>кл</w:t>
      </w:r>
      <w:proofErr w:type="spellEnd"/>
      <w:r w:rsidRPr="00E13F2E">
        <w:rPr>
          <w:rFonts w:ascii="Arial" w:eastAsia="Times New Roman" w:hAnsi="Arial" w:cs="Arial"/>
          <w:color w:val="000000"/>
          <w:sz w:val="19"/>
          <w:szCs w:val="19"/>
        </w:rPr>
        <w:t>. параграф 21 прочитать и ответить на вопросы.</w:t>
      </w:r>
    </w:p>
    <w:p w:rsidR="00E13F2E" w:rsidRPr="00E13F2E" w:rsidRDefault="00E13F2E" w:rsidP="00E13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3F2E">
        <w:rPr>
          <w:rFonts w:ascii="Arial" w:eastAsia="Times New Roman" w:hAnsi="Arial" w:cs="Arial"/>
          <w:color w:val="000000"/>
          <w:sz w:val="19"/>
          <w:szCs w:val="19"/>
        </w:rPr>
        <w:t>общество.</w:t>
      </w:r>
    </w:p>
    <w:p w:rsidR="00E13F2E" w:rsidRPr="00E13F2E" w:rsidRDefault="00E13F2E" w:rsidP="00E13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3F2E">
        <w:rPr>
          <w:rFonts w:ascii="Arial" w:eastAsia="Times New Roman" w:hAnsi="Arial" w:cs="Arial"/>
          <w:color w:val="000000"/>
          <w:sz w:val="19"/>
          <w:szCs w:val="19"/>
        </w:rPr>
        <w:t xml:space="preserve">только для 8 </w:t>
      </w:r>
      <w:proofErr w:type="spellStart"/>
      <w:r w:rsidRPr="00E13F2E">
        <w:rPr>
          <w:rFonts w:ascii="Arial" w:eastAsia="Times New Roman" w:hAnsi="Arial" w:cs="Arial"/>
          <w:color w:val="000000"/>
          <w:sz w:val="19"/>
          <w:szCs w:val="19"/>
        </w:rPr>
        <w:t>кл</w:t>
      </w:r>
      <w:proofErr w:type="spellEnd"/>
      <w:r w:rsidRPr="00E13F2E">
        <w:rPr>
          <w:rFonts w:ascii="Arial" w:eastAsia="Times New Roman" w:hAnsi="Arial" w:cs="Arial"/>
          <w:color w:val="000000"/>
          <w:sz w:val="19"/>
          <w:szCs w:val="19"/>
        </w:rPr>
        <w:t>. параграф 20. Все новые слова выписать в тетрадь и выучить.</w:t>
      </w:r>
    </w:p>
    <w:p w:rsidR="00A91FF6" w:rsidRPr="00090C30" w:rsidRDefault="00A91FF6" w:rsidP="00A91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a3"/>
        <w:tblpPr w:leftFromText="180" w:rightFromText="180" w:vertAnchor="text" w:horzAnchor="margin" w:tblpY="175"/>
        <w:tblW w:w="0" w:type="auto"/>
        <w:tblLook w:val="04A0"/>
      </w:tblPr>
      <w:tblGrid>
        <w:gridCol w:w="817"/>
        <w:gridCol w:w="2693"/>
        <w:gridCol w:w="6061"/>
      </w:tblGrid>
      <w:tr w:rsidR="003672A3" w:rsidTr="003672A3">
        <w:tc>
          <w:tcPr>
            <w:tcW w:w="817" w:type="dxa"/>
          </w:tcPr>
          <w:p w:rsidR="003672A3" w:rsidRDefault="003672A3" w:rsidP="003672A3">
            <w:r>
              <w:t>8А</w:t>
            </w:r>
          </w:p>
        </w:tc>
        <w:tc>
          <w:tcPr>
            <w:tcW w:w="2693" w:type="dxa"/>
          </w:tcPr>
          <w:p w:rsidR="003672A3" w:rsidRDefault="003672A3" w:rsidP="003672A3">
            <w:r>
              <w:t>Физика</w:t>
            </w:r>
          </w:p>
        </w:tc>
        <w:tc>
          <w:tcPr>
            <w:tcW w:w="6061" w:type="dxa"/>
          </w:tcPr>
          <w:p w:rsidR="003672A3" w:rsidRDefault="003672A3" w:rsidP="003672A3">
            <w:pPr>
              <w:rPr>
                <w:rFonts w:cstheme="minorHAnsi"/>
              </w:rPr>
            </w:pPr>
            <w:r>
              <w:rPr>
                <w:rFonts w:cstheme="minorHAnsi"/>
              </w:rPr>
              <w:t>§52-59, упражнения и задания письменно. Задания выполнить в виде исследовательской работы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673"/>
        <w:gridCol w:w="1512"/>
        <w:gridCol w:w="622"/>
        <w:gridCol w:w="142"/>
        <w:gridCol w:w="4107"/>
        <w:gridCol w:w="2515"/>
        <w:gridCol w:w="318"/>
      </w:tblGrid>
      <w:tr w:rsidR="00E802CC" w:rsidTr="000A500A">
        <w:trPr>
          <w:gridAfter w:val="1"/>
          <w:wAfter w:w="318" w:type="dxa"/>
        </w:trPr>
        <w:tc>
          <w:tcPr>
            <w:tcW w:w="673" w:type="dxa"/>
          </w:tcPr>
          <w:p w:rsidR="00E802CC" w:rsidRDefault="00E802CC" w:rsidP="003E29A5">
            <w:r>
              <w:t>8</w:t>
            </w:r>
          </w:p>
        </w:tc>
        <w:tc>
          <w:tcPr>
            <w:tcW w:w="2134" w:type="dxa"/>
            <w:gridSpan w:val="2"/>
          </w:tcPr>
          <w:p w:rsidR="00E802CC" w:rsidRDefault="00E802CC" w:rsidP="003E29A5">
            <w:r>
              <w:t>Немецкий язык</w:t>
            </w:r>
          </w:p>
        </w:tc>
        <w:tc>
          <w:tcPr>
            <w:tcW w:w="6764" w:type="dxa"/>
            <w:gridSpan w:val="3"/>
          </w:tcPr>
          <w:p w:rsidR="00E802CC" w:rsidRDefault="00E802CC" w:rsidP="003E29A5">
            <w:r>
              <w:t>Выучить наизусть слова по теме «Еда и напитки» и диалог (разговор о приёме пищи), прочитать выразительно любые 2 текста из учебника</w:t>
            </w:r>
          </w:p>
        </w:tc>
      </w:tr>
      <w:tr w:rsidR="00444E90" w:rsidRPr="002B40FA" w:rsidTr="000A500A">
        <w:tc>
          <w:tcPr>
            <w:tcW w:w="673" w:type="dxa"/>
          </w:tcPr>
          <w:p w:rsidR="00444E90" w:rsidRPr="0058679E" w:rsidRDefault="00444E90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444E90" w:rsidRPr="0058679E" w:rsidRDefault="00444E90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4" w:type="dxa"/>
            <w:gridSpan w:val="2"/>
          </w:tcPr>
          <w:p w:rsidR="00444E90" w:rsidRPr="002B40FA" w:rsidRDefault="00444E90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444E90" w:rsidRPr="002B40FA" w:rsidRDefault="00444E90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444E90" w:rsidRPr="002B40FA" w:rsidRDefault="00444E90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0" w:rsidRPr="003927C1" w:rsidTr="000A500A">
        <w:tc>
          <w:tcPr>
            <w:tcW w:w="673" w:type="dxa"/>
          </w:tcPr>
          <w:p w:rsidR="00444E90" w:rsidRDefault="00444E90" w:rsidP="00B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44E90" w:rsidRDefault="00444E90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64" w:type="dxa"/>
            <w:gridSpan w:val="2"/>
          </w:tcPr>
          <w:p w:rsidR="00444E90" w:rsidRPr="002B40FA" w:rsidRDefault="00444E90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107" w:type="dxa"/>
          </w:tcPr>
          <w:p w:rsidR="00444E90" w:rsidRPr="00AC5A9E" w:rsidRDefault="00444E90" w:rsidP="00BC16B7">
            <w:pPr>
              <w:pStyle w:val="1"/>
              <w:rPr>
                <w:rFonts w:ascii="Times New Roman" w:hAnsi="Times New Roman"/>
              </w:rPr>
            </w:pPr>
            <w:r w:rsidRPr="00AC5A9E">
              <w:rPr>
                <w:rFonts w:ascii="Times New Roman" w:hAnsi="Times New Roman"/>
              </w:rPr>
              <w:t>Основные структурные подразделения производственного предприятия (предприятие сервиса) Подвиг земляков в войне</w:t>
            </w:r>
          </w:p>
        </w:tc>
        <w:tc>
          <w:tcPr>
            <w:tcW w:w="2833" w:type="dxa"/>
            <w:gridSpan w:val="2"/>
          </w:tcPr>
          <w:p w:rsidR="00444E90" w:rsidRPr="003927C1" w:rsidRDefault="00444E90" w:rsidP="00BC16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4ED">
              <w:rPr>
                <w:rFonts w:ascii="Times New Roman" w:hAnsi="Times New Roman" w:cs="Times New Roman"/>
                <w:sz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44ED">
              <w:rPr>
                <w:rFonts w:ascii="Times New Roman" w:hAnsi="Times New Roman" w:cs="Times New Roman"/>
                <w:sz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7C1">
              <w:rPr>
                <w:rFonts w:ascii="Times New Roman" w:hAnsi="Times New Roman" w:cs="Times New Roman"/>
              </w:rPr>
              <w:t>«</w:t>
            </w:r>
            <w:r w:rsidRPr="00AC5A9E">
              <w:rPr>
                <w:rFonts w:ascii="Times New Roman" w:hAnsi="Times New Roman"/>
              </w:rPr>
              <w:t>Подвиг земляков в войне</w:t>
            </w:r>
            <w:r w:rsidRPr="003927C1">
              <w:rPr>
                <w:rFonts w:ascii="Times New Roman" w:hAnsi="Times New Roman" w:cs="Times New Roman"/>
              </w:rPr>
              <w:t>»</w:t>
            </w:r>
            <w:r w:rsidRPr="003927C1">
              <w:rPr>
                <w:rFonts w:ascii="Times New Roman" w:hAnsi="Times New Roman"/>
              </w:rPr>
              <w:t>.</w:t>
            </w:r>
          </w:p>
        </w:tc>
      </w:tr>
      <w:tr w:rsidR="00444E90" w:rsidRPr="002B40FA" w:rsidTr="000A500A">
        <w:tc>
          <w:tcPr>
            <w:tcW w:w="673" w:type="dxa"/>
          </w:tcPr>
          <w:p w:rsidR="00444E90" w:rsidRDefault="00444E90" w:rsidP="00B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44E90" w:rsidRDefault="00444E90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444E90" w:rsidRPr="002B40FA" w:rsidRDefault="00444E90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107" w:type="dxa"/>
          </w:tcPr>
          <w:p w:rsidR="00444E90" w:rsidRPr="00AC5A9E" w:rsidRDefault="00444E90" w:rsidP="00BC16B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Pr="00AC5A9E">
              <w:rPr>
                <w:rFonts w:ascii="Times New Roman" w:hAnsi="Times New Roman"/>
              </w:rPr>
              <w:t>: Анализ структуры предприятия и профессиональное деление работников.  Городская доска почета.</w:t>
            </w:r>
          </w:p>
        </w:tc>
        <w:tc>
          <w:tcPr>
            <w:tcW w:w="2833" w:type="dxa"/>
            <w:gridSpan w:val="2"/>
          </w:tcPr>
          <w:p w:rsidR="00444E90" w:rsidRPr="002B40FA" w:rsidRDefault="00444E90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DC3863" w:rsidRPr="00960E69" w:rsidTr="000A500A">
        <w:tc>
          <w:tcPr>
            <w:tcW w:w="673" w:type="dxa"/>
          </w:tcPr>
          <w:p w:rsidR="00DC3863" w:rsidRPr="0058679E" w:rsidRDefault="00DC3863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DC3863" w:rsidRPr="0058679E" w:rsidRDefault="00DC3863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gridSpan w:val="2"/>
          </w:tcPr>
          <w:p w:rsidR="00DC3863" w:rsidRDefault="00DC3863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863" w:rsidRPr="00294D81" w:rsidRDefault="00DC3863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DC3863" w:rsidRPr="00960E69" w:rsidRDefault="00DC3863" w:rsidP="00BC16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3863" w:rsidRPr="002B40FA" w:rsidTr="000A500A">
        <w:tc>
          <w:tcPr>
            <w:tcW w:w="673" w:type="dxa"/>
          </w:tcPr>
          <w:p w:rsidR="00DC3863" w:rsidRPr="0058679E" w:rsidRDefault="00DC3863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DC3863" w:rsidRPr="0058679E" w:rsidRDefault="00DC3863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DC3863" w:rsidRPr="002B40FA" w:rsidRDefault="00DC3863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4107" w:type="dxa"/>
          </w:tcPr>
          <w:p w:rsidR="00DC3863" w:rsidRPr="002B40FA" w:rsidRDefault="00DC3863" w:rsidP="00BC16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4D81">
              <w:rPr>
                <w:sz w:val="24"/>
                <w:szCs w:val="24"/>
              </w:rPr>
              <w:t xml:space="preserve"> </w:t>
            </w:r>
            <w:r w:rsidRPr="004E5626">
              <w:rPr>
                <w:rFonts w:ascii="Times New Roman" w:hAnsi="Times New Roman" w:cs="Times New Roman"/>
                <w:sz w:val="24"/>
                <w:szCs w:val="24"/>
              </w:rPr>
              <w:t>Загрязнение почвы.</w:t>
            </w:r>
          </w:p>
        </w:tc>
        <w:tc>
          <w:tcPr>
            <w:tcW w:w="2833" w:type="dxa"/>
            <w:gridSpan w:val="2"/>
          </w:tcPr>
          <w:p w:rsidR="00DC3863" w:rsidRDefault="00DC3863" w:rsidP="00BC16B7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131 - 134</w:t>
            </w:r>
          </w:p>
          <w:p w:rsidR="00DC3863" w:rsidRPr="002B40FA" w:rsidRDefault="00DC3863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рассказ. Как влияют на состояние почв техногенные аварии и катастрофы.</w:t>
            </w:r>
          </w:p>
        </w:tc>
      </w:tr>
      <w:tr w:rsidR="009E3DFB" w:rsidRPr="002B40FA" w:rsidTr="000A500A">
        <w:tc>
          <w:tcPr>
            <w:tcW w:w="673" w:type="dxa"/>
          </w:tcPr>
          <w:p w:rsidR="009E3DFB" w:rsidRPr="00F601D8" w:rsidRDefault="009E3DFB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4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FB" w:rsidRPr="002B40FA" w:rsidTr="000A500A">
        <w:tc>
          <w:tcPr>
            <w:tcW w:w="673" w:type="dxa"/>
          </w:tcPr>
          <w:p w:rsidR="009E3DFB" w:rsidRPr="00F601D8" w:rsidRDefault="009E3DFB" w:rsidP="002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107" w:type="dxa"/>
          </w:tcPr>
          <w:p w:rsidR="009E3DFB" w:rsidRPr="00F601D8" w:rsidRDefault="009E3DFB" w:rsidP="00223D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601D8">
              <w:rPr>
                <w:rFonts w:ascii="Times New Roman" w:hAnsi="Times New Roman"/>
                <w:sz w:val="24"/>
                <w:szCs w:val="24"/>
              </w:rPr>
              <w:t>Устав предприятия (сферы производства или сервиса) Знакомство с профессиями, получаемыми в ПТУ.</w:t>
            </w:r>
          </w:p>
        </w:tc>
        <w:tc>
          <w:tcPr>
            <w:tcW w:w="2833" w:type="dxa"/>
            <w:gridSpan w:val="2"/>
          </w:tcPr>
          <w:p w:rsidR="009E3DFB" w:rsidRPr="00F601D8" w:rsidRDefault="009E3DFB" w:rsidP="00223D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Найти дополнительную информацию в интернете</w:t>
            </w:r>
          </w:p>
        </w:tc>
      </w:tr>
      <w:tr w:rsidR="009E3DFB" w:rsidRPr="002B40FA" w:rsidTr="000A500A">
        <w:tc>
          <w:tcPr>
            <w:tcW w:w="673" w:type="dxa"/>
          </w:tcPr>
          <w:p w:rsidR="009E3DFB" w:rsidRPr="00F601D8" w:rsidRDefault="009E3DFB" w:rsidP="002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107" w:type="dxa"/>
          </w:tcPr>
          <w:p w:rsidR="009E3DFB" w:rsidRPr="00F601D8" w:rsidRDefault="009E3DFB" w:rsidP="00223D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601D8">
              <w:rPr>
                <w:rFonts w:ascii="Times New Roman" w:hAnsi="Times New Roman"/>
                <w:sz w:val="24"/>
                <w:szCs w:val="24"/>
              </w:rPr>
              <w:t>Разработка проектного замысла в рамках избранного  учащимися вида проекта.</w:t>
            </w:r>
          </w:p>
        </w:tc>
        <w:tc>
          <w:tcPr>
            <w:tcW w:w="2833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Выбрать изделие. Разработать проект.</w:t>
            </w:r>
          </w:p>
        </w:tc>
      </w:tr>
      <w:tr w:rsidR="009E3DFB" w:rsidRPr="002B40FA" w:rsidTr="000A500A">
        <w:tc>
          <w:tcPr>
            <w:tcW w:w="673" w:type="dxa"/>
          </w:tcPr>
          <w:p w:rsidR="009E3DFB" w:rsidRPr="00F601D8" w:rsidRDefault="009E3DFB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FB" w:rsidRPr="002B40FA" w:rsidTr="000A500A">
        <w:tc>
          <w:tcPr>
            <w:tcW w:w="673" w:type="dxa"/>
          </w:tcPr>
          <w:p w:rsidR="009E3DFB" w:rsidRPr="00F601D8" w:rsidRDefault="009E3DFB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107" w:type="dxa"/>
          </w:tcPr>
          <w:p w:rsidR="009E3DFB" w:rsidRPr="00F601D8" w:rsidRDefault="009E3DFB" w:rsidP="00223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  Загрязнение природных вод.</w:t>
            </w:r>
          </w:p>
        </w:tc>
        <w:tc>
          <w:tcPr>
            <w:tcW w:w="2833" w:type="dxa"/>
            <w:gridSpan w:val="2"/>
          </w:tcPr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Прочитать  учебник   стр. 134 - 139</w:t>
            </w:r>
          </w:p>
          <w:p w:rsidR="009E3DFB" w:rsidRPr="00F601D8" w:rsidRDefault="009E3DF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механизмах самоочищения воды.</w:t>
            </w:r>
          </w:p>
        </w:tc>
      </w:tr>
    </w:tbl>
    <w:p w:rsidR="000A500A" w:rsidRDefault="000A500A" w:rsidP="000A500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0A500A" w:rsidRDefault="000A500A" w:rsidP="000A500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Информатика</w:t>
      </w:r>
    </w:p>
    <w:p w:rsidR="000A500A" w:rsidRPr="00AD530D" w:rsidRDefault="000A500A" w:rsidP="000A500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Теория: (Выучить)</w:t>
      </w:r>
    </w:p>
    <w:p w:rsidR="000A500A" w:rsidRPr="00AD530D" w:rsidRDefault="000A500A" w:rsidP="000A500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D53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Условный оператор в Паскале имеет следующий синтаксис:</w:t>
      </w:r>
    </w:p>
    <w:p w:rsidR="000A500A" w:rsidRPr="00AD530D" w:rsidRDefault="000A500A" w:rsidP="000A50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0D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Сокращенный вариант:</w:t>
      </w:r>
    </w:p>
    <w:tbl>
      <w:tblPr>
        <w:tblW w:w="7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0"/>
      </w:tblGrid>
      <w:tr w:rsidR="000A500A" w:rsidRPr="00AD530D" w:rsidTr="003A3D4A">
        <w:trPr>
          <w:tblCellSpacing w:w="15" w:type="dxa"/>
        </w:trPr>
        <w:tc>
          <w:tcPr>
            <w:tcW w:w="7770" w:type="dxa"/>
            <w:shd w:val="clear" w:color="auto" w:fill="EEEEEE"/>
            <w:vAlign w:val="center"/>
            <w:hideMark/>
          </w:tcPr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условие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proofErr w:type="spellEnd"/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оператор</w:t>
            </w:r>
            <w:r w:rsidRPr="00AD530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;</w:t>
            </w:r>
          </w:p>
        </w:tc>
      </w:tr>
    </w:tbl>
    <w:p w:rsidR="000A500A" w:rsidRPr="00AD530D" w:rsidRDefault="000A500A" w:rsidP="000A50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0D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Полный вариант:</w:t>
      </w:r>
    </w:p>
    <w:tbl>
      <w:tblPr>
        <w:tblW w:w="7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0"/>
      </w:tblGrid>
      <w:tr w:rsidR="000A500A" w:rsidRPr="00AD530D" w:rsidTr="003A3D4A">
        <w:trPr>
          <w:tblCellSpacing w:w="15" w:type="dxa"/>
        </w:trPr>
        <w:tc>
          <w:tcPr>
            <w:tcW w:w="7710" w:type="dxa"/>
            <w:shd w:val="clear" w:color="auto" w:fill="EEEEEE"/>
            <w:vAlign w:val="center"/>
            <w:hideMark/>
          </w:tcPr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условие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proofErr w:type="spellEnd"/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оператор</w:t>
            </w:r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else</w:t>
            </w:r>
            <w:proofErr w:type="spellEnd"/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оператор</w:t>
            </w:r>
            <w:r w:rsidRPr="00AD530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;</w:t>
            </w:r>
          </w:p>
        </w:tc>
      </w:tr>
    </w:tbl>
    <w:p w:rsidR="000A500A" w:rsidRPr="00AD530D" w:rsidRDefault="000A500A" w:rsidP="000A500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AD530D">
        <w:rPr>
          <w:rFonts w:ascii="Times New Roman" w:eastAsia="Times New Roman" w:hAnsi="Times New Roman" w:cs="Times New Roman"/>
          <w:color w:val="555555"/>
          <w:sz w:val="24"/>
          <w:szCs w:val="24"/>
        </w:rPr>
        <w:t>сли</w:t>
      </w:r>
      <w:proofErr w:type="spellEnd"/>
      <w:r w:rsidRPr="00AD53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при истинном условии необходимо выполнять несколько операторов, то </w:t>
      </w:r>
      <w:r w:rsidRPr="00AD53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их по правилам языка </w:t>
      </w:r>
      <w:proofErr w:type="spellStart"/>
      <w:r w:rsidRPr="00AD53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Pascal</w:t>
      </w:r>
      <w:proofErr w:type="spellEnd"/>
      <w:r w:rsidRPr="00AD53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необходимо заключать в блок</w:t>
      </w:r>
      <w:r w:rsidRPr="00AD530D">
        <w:rPr>
          <w:rFonts w:ascii="Times New Roman" w:eastAsia="Times New Roman" w:hAnsi="Times New Roman" w:cs="Times New Roman"/>
          <w:color w:val="555555"/>
          <w:sz w:val="24"/>
          <w:szCs w:val="24"/>
        </w:rPr>
        <w:t>, начинающийся со служебного слова </w:t>
      </w:r>
      <w:proofErr w:type="spellStart"/>
      <w:r w:rsidRPr="00AD530D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</w:rPr>
        <w:t>begin</w:t>
      </w:r>
      <w:proofErr w:type="spellEnd"/>
      <w:r w:rsidRPr="00AD530D">
        <w:rPr>
          <w:rFonts w:ascii="Times New Roman" w:eastAsia="Times New Roman" w:hAnsi="Times New Roman" w:cs="Times New Roman"/>
          <w:color w:val="555555"/>
          <w:sz w:val="24"/>
          <w:szCs w:val="24"/>
        </w:rPr>
        <w:t> и заканчивающегося служебным словом </w:t>
      </w:r>
      <w:proofErr w:type="spellStart"/>
      <w:r w:rsidRPr="00AD530D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</w:rPr>
        <w:t>end</w:t>
      </w:r>
      <w:proofErr w:type="spellEnd"/>
      <w:r w:rsidRPr="00AD530D">
        <w:rPr>
          <w:rFonts w:ascii="Times New Roman" w:eastAsia="Times New Roman" w:hAnsi="Times New Roman" w:cs="Times New Roman"/>
          <w:color w:val="555555"/>
          <w:sz w:val="24"/>
          <w:szCs w:val="24"/>
        </w:rPr>
        <w:t>. Такой блок принято называть </w:t>
      </w:r>
      <w:r w:rsidRPr="00AD53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операторными скобками</w:t>
      </w:r>
      <w:r w:rsidRPr="00AD530D">
        <w:rPr>
          <w:rFonts w:ascii="Times New Roman" w:eastAsia="Times New Roman" w:hAnsi="Times New Roman" w:cs="Times New Roman"/>
          <w:color w:val="555555"/>
          <w:sz w:val="24"/>
          <w:szCs w:val="24"/>
        </w:rPr>
        <w:t>, а данную конструкцию — </w:t>
      </w:r>
      <w:r w:rsidRPr="00AD53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составным оператором</w:t>
      </w:r>
      <w:r w:rsidRPr="00AD530D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0A500A" w:rsidRPr="00AD530D" w:rsidRDefault="000A500A" w:rsidP="000A50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0D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Операторные скобки и составной оператор в Паскале:</w:t>
      </w:r>
    </w:p>
    <w:tbl>
      <w:tblPr>
        <w:tblW w:w="7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0"/>
      </w:tblGrid>
      <w:tr w:rsidR="000A500A" w:rsidRPr="00AD530D" w:rsidTr="003A3D4A">
        <w:trPr>
          <w:tblCellSpacing w:w="15" w:type="dxa"/>
        </w:trPr>
        <w:tc>
          <w:tcPr>
            <w:tcW w:w="7770" w:type="dxa"/>
            <w:shd w:val="clear" w:color="auto" w:fill="EEEEEE"/>
            <w:vAlign w:val="center"/>
            <w:hideMark/>
          </w:tcPr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логическое выражение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proofErr w:type="spellEnd"/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begin</w:t>
            </w:r>
            <w:proofErr w:type="spellEnd"/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оператор</w:t>
            </w:r>
            <w:proofErr w:type="gramStart"/>
            <w:r w:rsidRPr="00AD530D">
              <w:rPr>
                <w:rFonts w:ascii="Times New Roman" w:eastAsia="Times New Roman" w:hAnsi="Times New Roman" w:cs="Times New Roman"/>
                <w:color w:val="CC66CC"/>
                <w:sz w:val="24"/>
                <w:szCs w:val="24"/>
              </w:rPr>
              <w:t>1</w:t>
            </w:r>
            <w:proofErr w:type="gramEnd"/>
            <w:r w:rsidRPr="00AD530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оператор</w:t>
            </w:r>
            <w:proofErr w:type="gramStart"/>
            <w:r w:rsidRPr="00AD530D">
              <w:rPr>
                <w:rFonts w:ascii="Times New Roman" w:eastAsia="Times New Roman" w:hAnsi="Times New Roman" w:cs="Times New Roman"/>
                <w:color w:val="CC66CC"/>
                <w:sz w:val="24"/>
                <w:szCs w:val="24"/>
              </w:rPr>
              <w:t>2</w:t>
            </w:r>
            <w:proofErr w:type="gramEnd"/>
            <w:r w:rsidRPr="00AD530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else</w:t>
            </w:r>
            <w:proofErr w:type="spellEnd"/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begin</w:t>
            </w:r>
            <w:proofErr w:type="spellEnd"/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оператор</w:t>
            </w:r>
            <w:proofErr w:type="gramStart"/>
            <w:r w:rsidRPr="00AD530D">
              <w:rPr>
                <w:rFonts w:ascii="Times New Roman" w:eastAsia="Times New Roman" w:hAnsi="Times New Roman" w:cs="Times New Roman"/>
                <w:color w:val="CC66CC"/>
                <w:sz w:val="24"/>
                <w:szCs w:val="24"/>
              </w:rPr>
              <w:t>1</w:t>
            </w:r>
            <w:proofErr w:type="gramEnd"/>
            <w:r w:rsidRPr="00AD530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оператор</w:t>
            </w:r>
            <w:proofErr w:type="gramStart"/>
            <w:r w:rsidRPr="00AD530D">
              <w:rPr>
                <w:rFonts w:ascii="Times New Roman" w:eastAsia="Times New Roman" w:hAnsi="Times New Roman" w:cs="Times New Roman"/>
                <w:color w:val="CC66CC"/>
                <w:sz w:val="24"/>
                <w:szCs w:val="24"/>
              </w:rPr>
              <w:t>2</w:t>
            </w:r>
            <w:proofErr w:type="gramEnd"/>
            <w:r w:rsidRPr="00AD530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0A500A" w:rsidRPr="00AD530D" w:rsidRDefault="000A500A" w:rsidP="003A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;</w:t>
            </w:r>
          </w:p>
        </w:tc>
        <w:bookmarkStart w:id="0" w:name="_GoBack"/>
        <w:bookmarkEnd w:id="0"/>
      </w:tr>
    </w:tbl>
    <w:p w:rsidR="000A500A" w:rsidRPr="00AD530D" w:rsidRDefault="000A500A" w:rsidP="000A500A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D530D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r w:rsidRPr="00AD530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найти </w:t>
      </w:r>
      <w:proofErr w:type="gramStart"/>
      <w:r w:rsidRPr="00AD530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наибольшее</w:t>
      </w:r>
      <w:proofErr w:type="gramEnd"/>
      <w:r w:rsidRPr="00AD530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двух чисел</w:t>
      </w:r>
    </w:p>
    <w:p w:rsidR="000A500A" w:rsidRPr="00AD530D" w:rsidRDefault="000A500A" w:rsidP="000A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3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2017593"/>
            <wp:effectExtent l="0" t="0" r="0" b="1905"/>
            <wp:docPr id="1" name="Рисунок 1" descr="https://labs-org.ru/wp-content/uploads/2016/04/1_1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bs-org.ru/wp-content/uploads/2016/04/1_11-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64" cy="20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0A" w:rsidRPr="00AD530D" w:rsidRDefault="000A500A" w:rsidP="000A500A">
      <w:pPr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Pr="00AD530D">
        <w:rPr>
          <w:rFonts w:ascii="Times New Roman" w:hAnsi="Times New Roman" w:cs="Times New Roman"/>
          <w:sz w:val="24"/>
          <w:szCs w:val="24"/>
        </w:rPr>
        <w:t xml:space="preserve"> составить программу </w:t>
      </w:r>
    </w:p>
    <w:p w:rsidR="000A500A" w:rsidRPr="00AD530D" w:rsidRDefault="000A500A" w:rsidP="000A50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530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Заданы длины сторон треугольника, определить, является ли этот треугольник прямоугольным.</w:t>
      </w:r>
    </w:p>
    <w:p w:rsidR="00DB629B" w:rsidRDefault="00DB629B" w:rsidP="00DB629B">
      <w:pPr>
        <w:rPr>
          <w:rFonts w:cstheme="minorHAnsi"/>
        </w:rPr>
      </w:pPr>
      <w:r>
        <w:rPr>
          <w:rFonts w:cstheme="minorHAnsi"/>
        </w:rPr>
        <w:t>Химия 8 класс §40-47 упр.1-3, стр.164</w:t>
      </w:r>
    </w:p>
    <w:p w:rsidR="001C4D60" w:rsidRPr="00B905FA" w:rsidRDefault="001C4D60" w:rsidP="001C4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8А: </w:t>
      </w:r>
      <w:proofErr w:type="spellStart"/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905FA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B905FA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B905FA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1C4D60" w:rsidRPr="00B905FA" w:rsidRDefault="001C4D60" w:rsidP="001C4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пункт 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05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486</w:t>
      </w:r>
      <w:r w:rsidRPr="00B905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487, 489, 488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</w:p>
    <w:p w:rsidR="001C4D60" w:rsidRDefault="001C4D60" w:rsidP="001C4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60" w:rsidRDefault="001C4D60" w:rsidP="001C4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>68, 69 № 631, 632, 633, 638, 639, 640, 641, 644</w:t>
      </w:r>
    </w:p>
    <w:p w:rsidR="00124C32" w:rsidRDefault="00124C32" w:rsidP="00124C32">
      <w:pPr>
        <w:jc w:val="center"/>
      </w:pPr>
      <w:r>
        <w:t>8А</w:t>
      </w:r>
    </w:p>
    <w:p w:rsidR="00124C32" w:rsidRDefault="00124C32" w:rsidP="00124C32">
      <w:r>
        <w:t>Русский язык: П.194, упр.343-357</w:t>
      </w:r>
    </w:p>
    <w:p w:rsidR="00124C32" w:rsidRDefault="00124C32" w:rsidP="00124C32">
      <w:r>
        <w:t>Литер: Часть2: стр.3-4 (пересказ), стр.5-49 (читать «Асю»), стр.49-52 (пересказ), стр.56 (отв</w:t>
      </w:r>
      <w:proofErr w:type="gramStart"/>
      <w:r>
        <w:t>.н</w:t>
      </w:r>
      <w:proofErr w:type="gramEnd"/>
      <w:r>
        <w:t>а вопросы)</w:t>
      </w:r>
    </w:p>
    <w:p w:rsidR="00E61DBD" w:rsidRDefault="00E61DBD" w:rsidP="00E61D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География</w:t>
      </w:r>
    </w:p>
    <w:p w:rsidR="00E61DBD" w:rsidRDefault="00E61DBD" w:rsidP="00E61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37DA8">
        <w:rPr>
          <w:b/>
          <w:sz w:val="28"/>
          <w:szCs w:val="28"/>
        </w:rPr>
        <w:t xml:space="preserve">                                                 8 класс</w:t>
      </w:r>
    </w:p>
    <w:p w:rsidR="00E61DBD" w:rsidRDefault="00E61DBD" w:rsidP="00E61DBD">
      <w:pPr>
        <w:rPr>
          <w:sz w:val="28"/>
          <w:szCs w:val="28"/>
        </w:rPr>
      </w:pPr>
      <w:r w:rsidRPr="0092595A">
        <w:rPr>
          <w:sz w:val="28"/>
          <w:szCs w:val="28"/>
        </w:rPr>
        <w:t>П</w:t>
      </w:r>
      <w:r>
        <w:rPr>
          <w:sz w:val="28"/>
          <w:szCs w:val="28"/>
        </w:rPr>
        <w:t>араграфы: 32, 33,34. Нанести на контурную карту особо охраняемые территории России.</w:t>
      </w:r>
      <w:r w:rsidRPr="0092595A">
        <w:rPr>
          <w:sz w:val="28"/>
          <w:szCs w:val="28"/>
        </w:rPr>
        <w:t xml:space="preserve"> </w:t>
      </w:r>
      <w:r>
        <w:rPr>
          <w:sz w:val="28"/>
          <w:szCs w:val="28"/>
        </w:rPr>
        <w:t>Нанести на контурную карту горы России.</w:t>
      </w:r>
    </w:p>
    <w:p w:rsidR="009F511B" w:rsidRDefault="009F511B" w:rsidP="009F511B">
      <w:pPr>
        <w:rPr>
          <w:b/>
          <w:sz w:val="36"/>
          <w:szCs w:val="36"/>
        </w:rPr>
      </w:pPr>
      <w:r w:rsidRPr="008D379F">
        <w:rPr>
          <w:b/>
          <w:sz w:val="36"/>
          <w:szCs w:val="36"/>
        </w:rPr>
        <w:t>Биология</w:t>
      </w:r>
    </w:p>
    <w:p w:rsidR="009F511B" w:rsidRDefault="009F511B" w:rsidP="009F5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>
        <w:rPr>
          <w:b/>
          <w:sz w:val="28"/>
          <w:szCs w:val="28"/>
        </w:rPr>
        <w:t>8 класс</w:t>
      </w:r>
      <w:r w:rsidRPr="008D379F">
        <w:rPr>
          <w:b/>
          <w:sz w:val="36"/>
          <w:szCs w:val="36"/>
        </w:rPr>
        <w:t xml:space="preserve"> </w:t>
      </w:r>
    </w:p>
    <w:p w:rsidR="009F511B" w:rsidRDefault="009F511B" w:rsidP="009F511B">
      <w:pPr>
        <w:rPr>
          <w:sz w:val="28"/>
          <w:szCs w:val="28"/>
        </w:rPr>
      </w:pPr>
      <w:r w:rsidRPr="008D379F">
        <w:rPr>
          <w:sz w:val="28"/>
          <w:szCs w:val="28"/>
        </w:rPr>
        <w:t>П</w:t>
      </w:r>
      <w:r>
        <w:rPr>
          <w:sz w:val="28"/>
          <w:szCs w:val="28"/>
        </w:rPr>
        <w:t>араграфы: 35.36.37.38. Повторить тему: Выделение. Приготовиться к зачету по этим темам.</w:t>
      </w:r>
    </w:p>
    <w:p w:rsidR="00422354" w:rsidRDefault="00422354"/>
    <w:sectPr w:rsidR="00422354" w:rsidSect="0051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1A8"/>
    <w:rsid w:val="000A500A"/>
    <w:rsid w:val="00124C32"/>
    <w:rsid w:val="0014194B"/>
    <w:rsid w:val="001C4D60"/>
    <w:rsid w:val="0029121C"/>
    <w:rsid w:val="00323F02"/>
    <w:rsid w:val="003672A3"/>
    <w:rsid w:val="003F77D1"/>
    <w:rsid w:val="00422354"/>
    <w:rsid w:val="00444E90"/>
    <w:rsid w:val="00514C06"/>
    <w:rsid w:val="006A691F"/>
    <w:rsid w:val="007170C9"/>
    <w:rsid w:val="00753241"/>
    <w:rsid w:val="008116B7"/>
    <w:rsid w:val="009E3DFB"/>
    <w:rsid w:val="009F511B"/>
    <w:rsid w:val="00A91FF6"/>
    <w:rsid w:val="00AA216B"/>
    <w:rsid w:val="00AD055D"/>
    <w:rsid w:val="00CE0194"/>
    <w:rsid w:val="00DB629B"/>
    <w:rsid w:val="00DC3863"/>
    <w:rsid w:val="00E13F2E"/>
    <w:rsid w:val="00E44BFF"/>
    <w:rsid w:val="00E61DBD"/>
    <w:rsid w:val="00E802CC"/>
    <w:rsid w:val="00E8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1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44E9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44E90"/>
    <w:rPr>
      <w:rFonts w:eastAsiaTheme="minorHAnsi"/>
      <w:lang w:eastAsia="en-US"/>
    </w:rPr>
  </w:style>
  <w:style w:type="paragraph" w:customStyle="1" w:styleId="1">
    <w:name w:val="Без интервала1"/>
    <w:qFormat/>
    <w:rsid w:val="00444E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2020-03-18T16:15:00Z</dcterms:created>
  <dcterms:modified xsi:type="dcterms:W3CDTF">2020-03-18T17:34:00Z</dcterms:modified>
</cp:coreProperties>
</file>