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F1" w:rsidRPr="00354F47" w:rsidRDefault="008470F1" w:rsidP="008470F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54F47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Задание на лето</w:t>
      </w:r>
    </w:p>
    <w:p w:rsidR="008470F1" w:rsidRPr="008470F1" w:rsidRDefault="008470F1" w:rsidP="008470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0F1">
        <w:rPr>
          <w:rFonts w:ascii="Times New Roman" w:hAnsi="Times New Roman" w:cs="Times New Roman"/>
          <w:color w:val="000000"/>
          <w:sz w:val="28"/>
          <w:szCs w:val="28"/>
        </w:rPr>
        <w:t xml:space="preserve">Дорогой друг! Закончилось твое обучение во втором классе. Этот год был для тебя наполнен новыми открытиями, впечатлениями, знакомствами. Теперь ты уже ученик третьего класса! Поздравляю! Впереди летние каникулы. </w:t>
      </w:r>
    </w:p>
    <w:p w:rsidR="008470F1" w:rsidRPr="008470F1" w:rsidRDefault="008470F1" w:rsidP="008470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i/>
          <w:sz w:val="24"/>
          <w:szCs w:val="24"/>
        </w:rPr>
        <w:t xml:space="preserve">В летние дни </w:t>
      </w:r>
      <w:r w:rsidRPr="008470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читай каждый день </w:t>
      </w:r>
      <w:r w:rsidRPr="008470F1">
        <w:rPr>
          <w:rFonts w:ascii="Times New Roman" w:hAnsi="Times New Roman" w:cs="Times New Roman"/>
          <w:i/>
          <w:sz w:val="24"/>
          <w:szCs w:val="24"/>
        </w:rPr>
        <w:t xml:space="preserve"> (не более 1 часа в день).</w:t>
      </w:r>
    </w:p>
    <w:p w:rsidR="008470F1" w:rsidRPr="008470F1" w:rsidRDefault="008470F1" w:rsidP="008470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i/>
          <w:sz w:val="24"/>
          <w:szCs w:val="24"/>
        </w:rPr>
        <w:t xml:space="preserve">Список книг прилагается. </w:t>
      </w:r>
    </w:p>
    <w:p w:rsidR="008470F1" w:rsidRPr="008470F1" w:rsidRDefault="008470F1" w:rsidP="008470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i/>
          <w:sz w:val="24"/>
          <w:szCs w:val="24"/>
        </w:rPr>
        <w:t xml:space="preserve">После прочтения нового произведения, обязательно заведи для него страничку в своём </w:t>
      </w:r>
      <w:r w:rsidRPr="008470F1">
        <w:rPr>
          <w:rFonts w:ascii="Times New Roman" w:hAnsi="Times New Roman" w:cs="Times New Roman"/>
          <w:b/>
          <w:i/>
          <w:sz w:val="24"/>
          <w:szCs w:val="24"/>
          <w:u w:val="single"/>
        </w:rPr>
        <w:t>читательском дневнике</w:t>
      </w:r>
      <w:r w:rsidRPr="008470F1">
        <w:rPr>
          <w:rFonts w:ascii="Times New Roman" w:hAnsi="Times New Roman" w:cs="Times New Roman"/>
          <w:i/>
          <w:sz w:val="24"/>
          <w:szCs w:val="24"/>
        </w:rPr>
        <w:t xml:space="preserve"> : </w:t>
      </w:r>
    </w:p>
    <w:p w:rsidR="008470F1" w:rsidRPr="008470F1" w:rsidRDefault="008470F1" w:rsidP="008470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i/>
          <w:sz w:val="24"/>
          <w:szCs w:val="24"/>
        </w:rPr>
        <w:t>1. Укажи автора произведения</w:t>
      </w:r>
    </w:p>
    <w:p w:rsidR="008470F1" w:rsidRPr="008470F1" w:rsidRDefault="008470F1" w:rsidP="008470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i/>
          <w:sz w:val="24"/>
          <w:szCs w:val="24"/>
        </w:rPr>
        <w:t>2. Укажи название произведения</w:t>
      </w:r>
    </w:p>
    <w:p w:rsidR="008470F1" w:rsidRPr="008470F1" w:rsidRDefault="008470F1" w:rsidP="008470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i/>
          <w:sz w:val="24"/>
          <w:szCs w:val="24"/>
        </w:rPr>
        <w:t>3. Оформи иллюстрацию</w:t>
      </w:r>
    </w:p>
    <w:p w:rsidR="008470F1" w:rsidRPr="008470F1" w:rsidRDefault="008470F1" w:rsidP="008470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i/>
          <w:sz w:val="24"/>
          <w:szCs w:val="24"/>
        </w:rPr>
        <w:t xml:space="preserve">4. Напиши о ком или о чем это произведение и какова его главная мысль </w:t>
      </w:r>
    </w:p>
    <w:p w:rsidR="008470F1" w:rsidRPr="008470F1" w:rsidRDefault="008470F1" w:rsidP="008470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i/>
          <w:sz w:val="24"/>
          <w:szCs w:val="24"/>
        </w:rPr>
        <w:t>5. Понравилось ли тебе это произведение?</w:t>
      </w:r>
    </w:p>
    <w:p w:rsidR="008470F1" w:rsidRPr="008470F1" w:rsidRDefault="008470F1" w:rsidP="008470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i/>
          <w:sz w:val="24"/>
          <w:szCs w:val="24"/>
        </w:rPr>
        <w:t>Выполни задания по русскому языку и математике.</w:t>
      </w:r>
    </w:p>
    <w:p w:rsidR="008470F1" w:rsidRPr="008470F1" w:rsidRDefault="008470F1" w:rsidP="008470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i/>
          <w:sz w:val="24"/>
          <w:szCs w:val="24"/>
        </w:rPr>
        <w:t>Задания прилагаются.</w:t>
      </w:r>
    </w:p>
    <w:p w:rsidR="008470F1" w:rsidRPr="008470F1" w:rsidRDefault="008470F1" w:rsidP="008470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8470F1">
        <w:rPr>
          <w:rFonts w:ascii="Times New Roman" w:hAnsi="Times New Roman" w:cs="Times New Roman"/>
          <w:i/>
          <w:color w:val="000000"/>
          <w:sz w:val="24"/>
          <w:szCs w:val="24"/>
        </w:rPr>
        <w:t>По русскому языку поработай над написанием словарных слов. Запиши новые слова в свой личный орфографический словарик (раздели каждое слово на слоги, поставь ударение и сделай транскрипцию).</w:t>
      </w:r>
    </w:p>
    <w:p w:rsidR="008470F1" w:rsidRPr="008470F1" w:rsidRDefault="008470F1" w:rsidP="008470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i/>
          <w:sz w:val="24"/>
          <w:szCs w:val="24"/>
        </w:rPr>
        <w:t>Список словарных слов прилагается.</w:t>
      </w:r>
    </w:p>
    <w:p w:rsidR="008470F1" w:rsidRPr="008470F1" w:rsidRDefault="008470F1" w:rsidP="008470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i/>
          <w:sz w:val="24"/>
          <w:szCs w:val="24"/>
        </w:rPr>
        <w:t xml:space="preserve">По математике выучи </w:t>
      </w:r>
      <w:r w:rsidRPr="008470F1">
        <w:rPr>
          <w:rFonts w:ascii="Times New Roman" w:hAnsi="Times New Roman" w:cs="Times New Roman"/>
          <w:b/>
          <w:i/>
          <w:sz w:val="24"/>
          <w:szCs w:val="24"/>
          <w:u w:val="single"/>
        </w:rPr>
        <w:t>таблицу умножения</w:t>
      </w:r>
      <w:r w:rsidRPr="008470F1">
        <w:rPr>
          <w:rFonts w:ascii="Times New Roman" w:hAnsi="Times New Roman" w:cs="Times New Roman"/>
          <w:i/>
          <w:sz w:val="24"/>
          <w:szCs w:val="24"/>
        </w:rPr>
        <w:t>.</w:t>
      </w:r>
    </w:p>
    <w:p w:rsidR="008470F1" w:rsidRPr="008470F1" w:rsidRDefault="008470F1" w:rsidP="008470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470F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 августе </w:t>
      </w:r>
      <w:r w:rsidRPr="008470F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начни повторение по русскому языку и математике.</w:t>
      </w:r>
    </w:p>
    <w:p w:rsidR="008470F1" w:rsidRPr="008470F1" w:rsidRDefault="008470F1" w:rsidP="008470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i/>
          <w:sz w:val="24"/>
          <w:szCs w:val="24"/>
        </w:rPr>
        <w:t>1. Повтори состав чисел.</w:t>
      </w:r>
    </w:p>
    <w:p w:rsidR="008470F1" w:rsidRPr="008470F1" w:rsidRDefault="008470F1" w:rsidP="008470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i/>
          <w:sz w:val="24"/>
          <w:szCs w:val="24"/>
        </w:rPr>
        <w:t xml:space="preserve">2. Повтори таблицу умножения. </w:t>
      </w:r>
    </w:p>
    <w:p w:rsidR="008470F1" w:rsidRPr="008470F1" w:rsidRDefault="008470F1" w:rsidP="008470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i/>
          <w:sz w:val="24"/>
          <w:szCs w:val="24"/>
        </w:rPr>
        <w:t>3. Повтори все изученные  правила по русскому языку.</w:t>
      </w:r>
    </w:p>
    <w:p w:rsidR="008470F1" w:rsidRPr="008470F1" w:rsidRDefault="008470F1" w:rsidP="008470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70F1">
        <w:rPr>
          <w:rFonts w:ascii="Times New Roman" w:hAnsi="Times New Roman" w:cs="Times New Roman"/>
          <w:i/>
          <w:sz w:val="24"/>
          <w:szCs w:val="24"/>
        </w:rPr>
        <w:t>4. Повтори словарные слова.</w:t>
      </w:r>
    </w:p>
    <w:p w:rsidR="008470F1" w:rsidRPr="008470F1" w:rsidRDefault="008470F1" w:rsidP="008470F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470F1" w:rsidRPr="008470F1" w:rsidRDefault="008470F1" w:rsidP="008470F1">
      <w:pPr>
        <w:spacing w:line="324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470F1">
        <w:rPr>
          <w:rFonts w:ascii="Times New Roman" w:hAnsi="Times New Roman" w:cs="Times New Roman"/>
          <w:color w:val="0000FF"/>
          <w:sz w:val="28"/>
          <w:szCs w:val="28"/>
        </w:rPr>
        <w:t xml:space="preserve">Надеюсь, все задания тебе будут по силам. </w:t>
      </w:r>
    </w:p>
    <w:p w:rsidR="008470F1" w:rsidRPr="008470F1" w:rsidRDefault="008470F1" w:rsidP="008470F1">
      <w:pPr>
        <w:spacing w:line="324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470F1">
        <w:rPr>
          <w:rFonts w:ascii="Times New Roman" w:hAnsi="Times New Roman" w:cs="Times New Roman"/>
          <w:color w:val="0000FF"/>
          <w:sz w:val="28"/>
          <w:szCs w:val="28"/>
        </w:rPr>
        <w:t>Буду ждать тебя в третьем классе отдохнувшим и повзрослевшим.</w:t>
      </w:r>
    </w:p>
    <w:p w:rsidR="008470F1" w:rsidRPr="008470F1" w:rsidRDefault="008470F1" w:rsidP="008470F1">
      <w:pPr>
        <w:spacing w:line="324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70F1">
        <w:rPr>
          <w:rFonts w:ascii="Times New Roman" w:hAnsi="Times New Roman" w:cs="Times New Roman"/>
          <w:b/>
          <w:color w:val="FF0000"/>
          <w:sz w:val="28"/>
          <w:szCs w:val="28"/>
        </w:rPr>
        <w:t>ПОМНИ ПРАВИЛА БЕЗОПАСНОГО ПОВЕДЕНИЯ!!!</w:t>
      </w:r>
    </w:p>
    <w:p w:rsidR="008470F1" w:rsidRPr="008470F1" w:rsidRDefault="008470F1" w:rsidP="00847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0F1" w:rsidRPr="008470F1" w:rsidRDefault="008470F1" w:rsidP="0084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3135" cy="1788795"/>
            <wp:effectExtent l="19050" t="0" r="0" b="0"/>
            <wp:docPr id="4" name="Рисунок 4" descr="http://allclipart.ru/uploads/posts/2012-06/1340990635_kids_vector_allclipart.ru_2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clipart.ru/uploads/posts/2012-06/1340990635_kids_vector_allclipart.ru_2.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F1" w:rsidRPr="008470F1" w:rsidRDefault="008470F1" w:rsidP="008470F1">
      <w:pPr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br w:type="page"/>
      </w:r>
    </w:p>
    <w:p w:rsidR="008470F1" w:rsidRPr="008470F1" w:rsidRDefault="008470F1" w:rsidP="008470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70F1">
        <w:rPr>
          <w:rFonts w:ascii="Times New Roman" w:hAnsi="Times New Roman" w:cs="Times New Roman"/>
          <w:b/>
          <w:bCs/>
          <w:i/>
          <w:iCs/>
          <w:color w:val="251D94"/>
          <w:sz w:val="28"/>
          <w:szCs w:val="28"/>
        </w:rPr>
        <w:lastRenderedPageBreak/>
        <w:t>Рекомендуемый список литературы на лето</w:t>
      </w:r>
    </w:p>
    <w:p w:rsidR="008470F1" w:rsidRPr="008470F1" w:rsidRDefault="008470F1" w:rsidP="008470F1">
      <w:pPr>
        <w:jc w:val="center"/>
        <w:rPr>
          <w:rFonts w:ascii="Times New Roman" w:hAnsi="Times New Roman" w:cs="Times New Roman"/>
          <w:b/>
          <w:bCs/>
          <w:i/>
          <w:iCs/>
          <w:color w:val="251D94"/>
          <w:sz w:val="28"/>
          <w:szCs w:val="28"/>
        </w:rPr>
      </w:pPr>
      <w:r w:rsidRPr="008470F1">
        <w:rPr>
          <w:rFonts w:ascii="Times New Roman" w:hAnsi="Times New Roman" w:cs="Times New Roman"/>
          <w:b/>
          <w:bCs/>
          <w:i/>
          <w:iCs/>
          <w:color w:val="251D94"/>
          <w:sz w:val="28"/>
          <w:szCs w:val="28"/>
        </w:rPr>
        <w:t>для будущих третьеклассников</w:t>
      </w:r>
    </w:p>
    <w:p w:rsidR="008470F1" w:rsidRPr="008470F1" w:rsidRDefault="008470F1" w:rsidP="008470F1">
      <w:pPr>
        <w:spacing w:after="0"/>
        <w:ind w:firstLine="3544"/>
        <w:rPr>
          <w:rFonts w:ascii="Times New Roman" w:hAnsi="Times New Roman" w:cs="Times New Roman"/>
          <w:color w:val="000000"/>
          <w:sz w:val="24"/>
          <w:szCs w:val="24"/>
        </w:rPr>
      </w:pPr>
      <w:r w:rsidRPr="008470F1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Горецкого В.Г., Климановой Л.Ф.</w:t>
      </w:r>
    </w:p>
    <w:p w:rsidR="008470F1" w:rsidRPr="008470F1" w:rsidRDefault="008470F1" w:rsidP="008470F1">
      <w:pPr>
        <w:spacing w:after="0"/>
        <w:ind w:firstLine="3782"/>
        <w:rPr>
          <w:rFonts w:ascii="Times New Roman" w:hAnsi="Times New Roman" w:cs="Times New Roman"/>
          <w:color w:val="000000"/>
          <w:sz w:val="24"/>
          <w:szCs w:val="24"/>
        </w:rPr>
      </w:pPr>
      <w:r w:rsidRPr="008470F1">
        <w:rPr>
          <w:rFonts w:ascii="Times New Roman" w:hAnsi="Times New Roman" w:cs="Times New Roman"/>
          <w:color w:val="000000"/>
          <w:sz w:val="24"/>
          <w:szCs w:val="24"/>
        </w:rPr>
        <w:t>«Литературное чтение 1-4». УМК «Школа России»</w:t>
      </w:r>
    </w:p>
    <w:p w:rsidR="008470F1" w:rsidRPr="008470F1" w:rsidRDefault="008470F1" w:rsidP="008470F1">
      <w:pPr>
        <w:spacing w:after="0"/>
        <w:ind w:firstLine="3782"/>
        <w:rPr>
          <w:rFonts w:ascii="Times New Roman" w:hAnsi="Times New Roman" w:cs="Times New Roman"/>
          <w:color w:val="000000"/>
          <w:sz w:val="28"/>
          <w:szCs w:val="28"/>
        </w:rPr>
      </w:pPr>
    </w:p>
    <w:p w:rsidR="000E12B2" w:rsidRPr="008470F1" w:rsidRDefault="000E12B2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«Зимовье зверей», «Царевна-лягушка», русские народные сказки. </w:t>
      </w:r>
    </w:p>
    <w:p w:rsidR="003C4900" w:rsidRPr="008470F1" w:rsidRDefault="000E12B2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В. Катаев «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>»</w:t>
      </w:r>
      <w:r w:rsidR="003C4900" w:rsidRPr="00847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2B2" w:rsidRPr="008470F1" w:rsidRDefault="003C4900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В. Гаршин «Лягушка-путешественница».</w:t>
      </w:r>
    </w:p>
    <w:p w:rsidR="000E12B2" w:rsidRPr="008470F1" w:rsidRDefault="000E12B2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Сказки М. Горького «Самовар», «Случай с 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1F89" w:rsidRPr="008470F1" w:rsidRDefault="000E12B2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А.Толстой «Золотой ключик, или Приключения Буратино» </w:t>
      </w:r>
    </w:p>
    <w:p w:rsidR="000E12B2" w:rsidRPr="008470F1" w:rsidRDefault="00501F89" w:rsidP="008470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Сказки братьев В. и Я. Гримм. «Маленькие человечки»; «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 и Розочка»; «Храбрый портной».</w:t>
      </w:r>
      <w:r w:rsidR="000E12B2" w:rsidRPr="00847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F89" w:rsidRPr="008470F1" w:rsidRDefault="000E12B2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Сказки Х.К. Андерсена «Огниво», «Ель»</w:t>
      </w:r>
      <w:r w:rsidR="003C4900" w:rsidRPr="008470F1">
        <w:rPr>
          <w:rFonts w:ascii="Times New Roman" w:hAnsi="Times New Roman" w:cs="Times New Roman"/>
          <w:sz w:val="28"/>
          <w:szCs w:val="28"/>
        </w:rPr>
        <w:t>, «Гадкий утёнок».</w:t>
      </w:r>
    </w:p>
    <w:p w:rsidR="000E12B2" w:rsidRPr="008470F1" w:rsidRDefault="003C4900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Ш. Перро «Спящая красавица».</w:t>
      </w:r>
      <w:r w:rsidR="000E12B2" w:rsidRPr="00847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2B2" w:rsidRPr="008470F1" w:rsidRDefault="003C4900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Б. Гримм «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 музыканты».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Б. Житков «Как я ловил человечков»;  «Помощь идёт».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Н. Носов «Ступеньки»; 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 «Наши с Вовкой разговоры»;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В. Драгунский «Он живой и светится».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Е. Пермяк «Торопливый ножик»; «Самое страшное»; «Перо и чернильница».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Коринец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 «Лапки», «Как я искал свой день», «Таинственный дом».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Л. Пантелеев. «Буква Ты», «Рассказы о Белочке и Тамарочке»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В. Осеева. «До первого дождя», «Спасибо», «Печенье».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Рассказы Р. Погодина «Кирпичные острова», «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 Катя»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Рассказы о родной природе. В. Солоухин «О скворцах»; В. Бианки «Музыкальная канарейка», К. Паустовский «Барсучий нос».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Весёлые стихи Д. Хармса «Весёлый старичок», «Врун», «Удивительная кошка».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Э. Успенский «Дядя Фёдор, пёс и кот»;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Б. Житков «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Пудя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>»;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 «Никитка и его друзья».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В. Драгунский «Первый день»,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Н. Носов «Незнайка на Луне».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Рассказы о мальчиках и девочках. Л. Пантелеев «Честное слово»; 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В. Жуковский «Как мыши кота хоронили»; </w:t>
      </w:r>
    </w:p>
    <w:p w:rsidR="00501F89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Д. Харрис «Сказки дядюшки 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>»;</w:t>
      </w:r>
    </w:p>
    <w:p w:rsidR="004A7672" w:rsidRPr="008470F1" w:rsidRDefault="00501F89" w:rsidP="00847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Рассказы Л. Толстого «Лев и собачка»; «Прыжок»; «Акула».</w:t>
      </w:r>
    </w:p>
    <w:sectPr w:rsidR="004A7672" w:rsidRPr="008470F1" w:rsidSect="003C4900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31E"/>
    <w:multiLevelType w:val="hybridMultilevel"/>
    <w:tmpl w:val="B21C4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10D36"/>
    <w:multiLevelType w:val="hybridMultilevel"/>
    <w:tmpl w:val="21922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1F89"/>
    <w:rsid w:val="000E12B2"/>
    <w:rsid w:val="00354F47"/>
    <w:rsid w:val="003C4900"/>
    <w:rsid w:val="004A7672"/>
    <w:rsid w:val="00501F89"/>
    <w:rsid w:val="008470F1"/>
    <w:rsid w:val="00B4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Анатолий</cp:lastModifiedBy>
  <cp:revision>3</cp:revision>
  <dcterms:created xsi:type="dcterms:W3CDTF">2012-04-28T00:33:00Z</dcterms:created>
  <dcterms:modified xsi:type="dcterms:W3CDTF">2017-05-21T06:01:00Z</dcterms:modified>
</cp:coreProperties>
</file>